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12988" w14:textId="77777777" w:rsidR="008A3694" w:rsidRPr="00F14E96" w:rsidRDefault="004F13BA" w:rsidP="00F14E96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F14E96">
        <w:rPr>
          <w:sz w:val="28"/>
          <w:szCs w:val="28"/>
          <w:lang w:val="ru-RU"/>
        </w:rPr>
        <w:t xml:space="preserve">Муниципальное </w:t>
      </w:r>
      <w:r w:rsidR="008A3694" w:rsidRPr="00F14E96">
        <w:rPr>
          <w:sz w:val="28"/>
          <w:szCs w:val="28"/>
          <w:lang w:val="ru-RU"/>
        </w:rPr>
        <w:t>бюджетное общеобразовательное</w:t>
      </w:r>
      <w:r w:rsidRPr="00F14E96">
        <w:rPr>
          <w:sz w:val="28"/>
          <w:szCs w:val="28"/>
          <w:lang w:val="ru-RU"/>
        </w:rPr>
        <w:t xml:space="preserve"> учреждение</w:t>
      </w:r>
      <w:r w:rsidR="008A3694" w:rsidRPr="00F14E96">
        <w:rPr>
          <w:sz w:val="28"/>
          <w:szCs w:val="28"/>
          <w:lang w:val="ru-RU"/>
        </w:rPr>
        <w:t xml:space="preserve"> </w:t>
      </w:r>
    </w:p>
    <w:p w14:paraId="543B5F41" w14:textId="4267B528" w:rsidR="004F13BA" w:rsidRPr="00F14E96" w:rsidRDefault="008A3694" w:rsidP="00F14E96">
      <w:pPr>
        <w:pStyle w:val="2"/>
        <w:pBdr>
          <w:bottom w:val="single" w:sz="12" w:space="1" w:color="auto"/>
        </w:pBdr>
        <w:spacing w:after="0" w:line="240" w:lineRule="auto"/>
        <w:jc w:val="center"/>
        <w:rPr>
          <w:sz w:val="28"/>
          <w:szCs w:val="28"/>
          <w:lang w:val="ru-RU"/>
        </w:rPr>
      </w:pPr>
      <w:r w:rsidRPr="00F14E96">
        <w:rPr>
          <w:sz w:val="28"/>
          <w:szCs w:val="28"/>
          <w:lang w:val="ru-RU"/>
        </w:rPr>
        <w:t>г</w:t>
      </w:r>
      <w:r w:rsidRPr="00F14E96">
        <w:rPr>
          <w:sz w:val="28"/>
          <w:szCs w:val="28"/>
          <w:lang w:val="ru-RU"/>
        </w:rPr>
        <w:t>орода</w:t>
      </w:r>
      <w:r w:rsidRPr="00F14E96">
        <w:rPr>
          <w:sz w:val="28"/>
          <w:szCs w:val="28"/>
          <w:lang w:val="ru-RU"/>
        </w:rPr>
        <w:t xml:space="preserve">  Ростова-на-Дону</w:t>
      </w:r>
      <w:r w:rsidRPr="00F14E96">
        <w:rPr>
          <w:sz w:val="28"/>
          <w:szCs w:val="28"/>
          <w:lang w:val="ru-RU"/>
        </w:rPr>
        <w:t xml:space="preserve">  </w:t>
      </w:r>
      <w:r w:rsidR="004F13BA" w:rsidRPr="00F14E96">
        <w:rPr>
          <w:sz w:val="28"/>
          <w:szCs w:val="28"/>
          <w:lang w:val="ru-RU"/>
        </w:rPr>
        <w:t>«</w:t>
      </w:r>
      <w:r w:rsidRPr="00F14E96">
        <w:rPr>
          <w:sz w:val="28"/>
          <w:szCs w:val="28"/>
          <w:lang w:val="ru-RU"/>
        </w:rPr>
        <w:t>Лицей 56</w:t>
      </w:r>
      <w:r w:rsidR="004F13BA" w:rsidRPr="00F14E96">
        <w:rPr>
          <w:sz w:val="28"/>
          <w:szCs w:val="28"/>
          <w:lang w:val="ru-RU"/>
        </w:rPr>
        <w:t>»</w:t>
      </w:r>
    </w:p>
    <w:p w14:paraId="289CC1DD" w14:textId="22C8E6DA" w:rsidR="004F13BA" w:rsidRPr="00F14E96" w:rsidRDefault="004F13BA" w:rsidP="00F14E96">
      <w:pPr>
        <w:rPr>
          <w:sz w:val="28"/>
          <w:szCs w:val="28"/>
          <w:lang w:val="ru-RU"/>
        </w:rPr>
      </w:pPr>
      <w:r w:rsidRPr="00F14E96">
        <w:rPr>
          <w:b/>
          <w:sz w:val="28"/>
          <w:szCs w:val="28"/>
          <w:lang w:val="ru-RU"/>
        </w:rPr>
        <w:t xml:space="preserve">                                     </w:t>
      </w:r>
    </w:p>
    <w:p w14:paraId="20C5F38F" w14:textId="77777777" w:rsidR="004F13BA" w:rsidRPr="00F14E96" w:rsidRDefault="004F13BA" w:rsidP="00F14E96">
      <w:pPr>
        <w:jc w:val="center"/>
        <w:rPr>
          <w:b/>
          <w:sz w:val="28"/>
          <w:szCs w:val="28"/>
          <w:lang w:val="ru-RU"/>
        </w:rPr>
      </w:pPr>
      <w:r w:rsidRPr="00F14E96">
        <w:rPr>
          <w:b/>
          <w:sz w:val="28"/>
          <w:szCs w:val="28"/>
          <w:lang w:val="ru-RU"/>
        </w:rPr>
        <w:t>ПРИКАЗ</w:t>
      </w:r>
    </w:p>
    <w:p w14:paraId="369A73FC" w14:textId="14114794" w:rsidR="004F13BA" w:rsidRPr="004F13BA" w:rsidRDefault="004F13BA" w:rsidP="004F13B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20.03.2020</w:t>
      </w:r>
      <w:r w:rsidRPr="004F13BA">
        <w:rPr>
          <w:sz w:val="28"/>
          <w:szCs w:val="28"/>
          <w:lang w:val="ru-RU"/>
        </w:rPr>
        <w:t>г.</w:t>
      </w:r>
      <w:r w:rsidRPr="004F13BA">
        <w:rPr>
          <w:sz w:val="28"/>
          <w:szCs w:val="28"/>
          <w:lang w:val="ru-RU"/>
        </w:rPr>
        <w:tab/>
      </w:r>
      <w:r w:rsidRPr="004F13BA">
        <w:rPr>
          <w:sz w:val="28"/>
          <w:szCs w:val="28"/>
          <w:lang w:val="ru-RU"/>
        </w:rPr>
        <w:tab/>
      </w:r>
      <w:r w:rsidRPr="004F13BA">
        <w:rPr>
          <w:sz w:val="28"/>
          <w:szCs w:val="28"/>
          <w:lang w:val="ru-RU"/>
        </w:rPr>
        <w:tab/>
      </w:r>
      <w:r w:rsidRPr="004F13BA">
        <w:rPr>
          <w:sz w:val="28"/>
          <w:szCs w:val="28"/>
          <w:lang w:val="ru-RU"/>
        </w:rPr>
        <w:tab/>
      </w:r>
      <w:r w:rsidRPr="004F13BA">
        <w:rPr>
          <w:sz w:val="28"/>
          <w:szCs w:val="28"/>
          <w:lang w:val="ru-RU"/>
        </w:rPr>
        <w:tab/>
        <w:t xml:space="preserve">                                        </w:t>
      </w:r>
      <w:r>
        <w:rPr>
          <w:sz w:val="28"/>
          <w:szCs w:val="28"/>
          <w:lang w:val="ru-RU"/>
        </w:rPr>
        <w:t xml:space="preserve">      </w:t>
      </w:r>
      <w:r w:rsidRPr="004F13BA">
        <w:rPr>
          <w:b/>
          <w:sz w:val="28"/>
          <w:szCs w:val="28"/>
          <w:lang w:val="ru-RU"/>
        </w:rPr>
        <w:t xml:space="preserve">№ </w:t>
      </w:r>
      <w:r>
        <w:rPr>
          <w:b/>
          <w:sz w:val="28"/>
          <w:szCs w:val="28"/>
          <w:lang w:val="ru-RU"/>
        </w:rPr>
        <w:t>_</w:t>
      </w:r>
      <w:r w:rsidR="007452A2" w:rsidRPr="007452A2">
        <w:rPr>
          <w:sz w:val="28"/>
          <w:szCs w:val="28"/>
          <w:u w:val="single"/>
          <w:lang w:val="ru-RU"/>
        </w:rPr>
        <w:t>101</w:t>
      </w:r>
      <w:r>
        <w:rPr>
          <w:b/>
          <w:sz w:val="28"/>
          <w:szCs w:val="28"/>
          <w:lang w:val="ru-RU"/>
        </w:rPr>
        <w:t>_</w:t>
      </w:r>
    </w:p>
    <w:p w14:paraId="413642CA" w14:textId="77777777" w:rsidR="00365145" w:rsidRPr="00A64580" w:rsidRDefault="00365145" w:rsidP="00A64580">
      <w:pPr>
        <w:ind w:firstLine="709"/>
        <w:jc w:val="both"/>
        <w:rPr>
          <w:w w:val="105"/>
          <w:sz w:val="24"/>
          <w:szCs w:val="24"/>
          <w:lang w:val="ru-RU"/>
        </w:rPr>
      </w:pPr>
    </w:p>
    <w:p w14:paraId="59AD23A3" w14:textId="0A350FFE" w:rsidR="00C7474A" w:rsidRPr="000539F4" w:rsidRDefault="00A64580" w:rsidP="000539F4">
      <w:pPr>
        <w:tabs>
          <w:tab w:val="left" w:pos="3402"/>
        </w:tabs>
        <w:ind w:right="5132"/>
        <w:jc w:val="both"/>
        <w:rPr>
          <w:b/>
          <w:sz w:val="24"/>
          <w:szCs w:val="24"/>
          <w:lang w:val="ru-RU"/>
        </w:rPr>
      </w:pPr>
      <w:r w:rsidRPr="000539F4">
        <w:rPr>
          <w:b/>
          <w:w w:val="105"/>
          <w:sz w:val="24"/>
          <w:szCs w:val="24"/>
          <w:lang w:val="ru-RU"/>
        </w:rPr>
        <w:t xml:space="preserve">О введении </w:t>
      </w:r>
      <w:r w:rsidR="00ED753D">
        <w:rPr>
          <w:b/>
          <w:color w:val="232326"/>
          <w:w w:val="105"/>
          <w:sz w:val="24"/>
          <w:szCs w:val="24"/>
          <w:lang w:val="ru-RU"/>
        </w:rPr>
        <w:t>в МБОУ «Лицей №56»</w:t>
      </w:r>
      <w:r w:rsidR="00ED753D">
        <w:rPr>
          <w:b/>
          <w:color w:val="232326"/>
          <w:w w:val="105"/>
          <w:sz w:val="24"/>
          <w:szCs w:val="24"/>
          <w:lang w:val="ru-RU"/>
        </w:rPr>
        <w:t xml:space="preserve"> </w:t>
      </w:r>
      <w:r w:rsidRPr="000539F4">
        <w:rPr>
          <w:b/>
          <w:color w:val="232326"/>
          <w:w w:val="105"/>
          <w:sz w:val="24"/>
          <w:szCs w:val="24"/>
          <w:lang w:val="ru-RU"/>
        </w:rPr>
        <w:t>временной реализации образовательных программ начального общего, основного общего, среднего общего образования</w:t>
      </w:r>
      <w:r w:rsidR="00552A42">
        <w:rPr>
          <w:b/>
          <w:color w:val="232326"/>
          <w:w w:val="105"/>
          <w:sz w:val="24"/>
          <w:szCs w:val="24"/>
          <w:lang w:val="ru-RU"/>
        </w:rPr>
        <w:t xml:space="preserve"> </w:t>
      </w:r>
      <w:r w:rsidRPr="000539F4">
        <w:rPr>
          <w:b/>
          <w:color w:val="232326"/>
          <w:w w:val="105"/>
          <w:sz w:val="24"/>
          <w:szCs w:val="24"/>
          <w:lang w:val="ru-RU"/>
        </w:rPr>
        <w:t>и дополнительных общеобразовательных программ с применением электронного обучения и дистанционных образовательных технологий</w:t>
      </w:r>
      <w:r w:rsidR="00552A42">
        <w:rPr>
          <w:b/>
          <w:color w:val="232326"/>
          <w:w w:val="105"/>
          <w:sz w:val="24"/>
          <w:szCs w:val="24"/>
          <w:lang w:val="ru-RU"/>
        </w:rPr>
        <w:t xml:space="preserve"> </w:t>
      </w:r>
    </w:p>
    <w:p w14:paraId="13290891" w14:textId="77777777" w:rsidR="00F14E96" w:rsidRDefault="00F14E96" w:rsidP="00552A42">
      <w:pPr>
        <w:pStyle w:val="Default"/>
        <w:ind w:firstLine="567"/>
        <w:jc w:val="both"/>
        <w:rPr>
          <w:sz w:val="28"/>
          <w:szCs w:val="28"/>
        </w:rPr>
      </w:pPr>
    </w:p>
    <w:p w14:paraId="5C000909" w14:textId="25BF9718" w:rsidR="00276C85" w:rsidRPr="00552A42" w:rsidRDefault="00276C85" w:rsidP="00552A42">
      <w:pPr>
        <w:pStyle w:val="Default"/>
        <w:ind w:firstLine="567"/>
        <w:jc w:val="both"/>
      </w:pPr>
      <w:proofErr w:type="gramStart"/>
      <w:r w:rsidRPr="00276C85">
        <w:rPr>
          <w:sz w:val="28"/>
          <w:szCs w:val="28"/>
        </w:rPr>
        <w:t xml:space="preserve">В соответствии с приказами </w:t>
      </w:r>
      <w:proofErr w:type="spellStart"/>
      <w:r w:rsidRPr="00276C85">
        <w:rPr>
          <w:sz w:val="28"/>
          <w:szCs w:val="28"/>
        </w:rPr>
        <w:t>Минпросвещения</w:t>
      </w:r>
      <w:proofErr w:type="spellEnd"/>
      <w:r w:rsidRPr="00276C85">
        <w:rPr>
          <w:sz w:val="28"/>
          <w:szCs w:val="28"/>
        </w:rPr>
        <w:t xml:space="preserve"> России от 17.03.2020 № 103 «Об утверждении временного порядка сопровождения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технологий», от 17.03.2020 № 104 «Об организации образовательной деятельности в организациях, реализующих образовательные </w:t>
      </w:r>
      <w:r w:rsidRPr="00276C85">
        <w:rPr>
          <w:noProof/>
          <w:sz w:val="28"/>
          <w:szCs w:val="28"/>
          <w:lang w:eastAsia="ru-RU"/>
        </w:rPr>
        <w:drawing>
          <wp:inline distT="0" distB="0" distL="0" distR="0" wp14:anchorId="2AF96FF8" wp14:editId="1A815FFF">
            <wp:extent cx="9525" cy="9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C85">
        <w:rPr>
          <w:sz w:val="28"/>
          <w:szCs w:val="28"/>
        </w:rPr>
        <w:t>программы начального общего, основного общего и среднего общего</w:t>
      </w:r>
      <w:proofErr w:type="gramEnd"/>
      <w:r w:rsidRPr="00276C85">
        <w:rPr>
          <w:sz w:val="28"/>
          <w:szCs w:val="28"/>
        </w:rPr>
        <w:t xml:space="preserve"> </w:t>
      </w:r>
      <w:proofErr w:type="gramStart"/>
      <w:r w:rsidRPr="00276C85">
        <w:rPr>
          <w:sz w:val="28"/>
          <w:szCs w:val="28"/>
        </w:rPr>
        <w:t xml:space="preserve">образования, образовательные программы среднего профессионального образования, соответствующего дополнительного профессионального образования и дополнительные общеобразовательные программы, в условиях распространения новой </w:t>
      </w:r>
      <w:proofErr w:type="spellStart"/>
      <w:r w:rsidRPr="00276C85">
        <w:rPr>
          <w:sz w:val="28"/>
          <w:szCs w:val="28"/>
        </w:rPr>
        <w:t>коронавирусной</w:t>
      </w:r>
      <w:proofErr w:type="spellEnd"/>
      <w:r w:rsidRPr="00276C85">
        <w:rPr>
          <w:sz w:val="28"/>
          <w:szCs w:val="28"/>
        </w:rPr>
        <w:t xml:space="preserve"> инфекции на территории Российской Федерации», постановлением Главного государственного санитарного врача Российской Федерации от 18.03.2020 № 7 «Об обеспечении режима изоляции в целях предотвращения распространения COVID-19», письмами </w:t>
      </w:r>
      <w:r w:rsidRPr="00276C85">
        <w:rPr>
          <w:noProof/>
          <w:sz w:val="28"/>
          <w:szCs w:val="28"/>
          <w:lang w:eastAsia="ru-RU"/>
        </w:rPr>
        <w:drawing>
          <wp:inline distT="0" distB="0" distL="0" distR="0" wp14:anchorId="3E49537D" wp14:editId="3127C0DB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276C85">
        <w:rPr>
          <w:sz w:val="28"/>
          <w:szCs w:val="28"/>
        </w:rPr>
        <w:t>Минпросвещения</w:t>
      </w:r>
      <w:proofErr w:type="spellEnd"/>
      <w:r w:rsidRPr="00276C85">
        <w:rPr>
          <w:sz w:val="28"/>
          <w:szCs w:val="28"/>
        </w:rPr>
        <w:t xml:space="preserve"> России от 13.03.2020 № СК-150/03 «Об усилении </w:t>
      </w:r>
      <w:proofErr w:type="spellStart"/>
      <w:r w:rsidRPr="00276C85">
        <w:rPr>
          <w:sz w:val="28"/>
          <w:szCs w:val="28"/>
        </w:rPr>
        <w:t>санитарно</w:t>
      </w:r>
      <w:proofErr w:type="spellEnd"/>
      <w:r w:rsidRPr="00276C85">
        <w:rPr>
          <w:noProof/>
          <w:sz w:val="28"/>
          <w:szCs w:val="28"/>
          <w:lang w:eastAsia="ru-RU"/>
        </w:rPr>
        <w:drawing>
          <wp:inline distT="0" distB="0" distL="0" distR="0" wp14:anchorId="1E14A673" wp14:editId="7BFFFCA3">
            <wp:extent cx="9525" cy="476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C85">
        <w:rPr>
          <w:sz w:val="28"/>
          <w:szCs w:val="28"/>
        </w:rPr>
        <w:t>эпидемиологических мероприятий в образовательных организациях», от 19.03.2020</w:t>
      </w:r>
      <w:proofErr w:type="gramEnd"/>
      <w:r w:rsidRPr="00276C85">
        <w:rPr>
          <w:sz w:val="28"/>
          <w:szCs w:val="28"/>
        </w:rPr>
        <w:t xml:space="preserve"> № ГД-39/04 «О направлении методических рекомендаций», письмом </w:t>
      </w:r>
      <w:proofErr w:type="spellStart"/>
      <w:r w:rsidRPr="00276C85">
        <w:rPr>
          <w:sz w:val="28"/>
          <w:szCs w:val="28"/>
        </w:rPr>
        <w:t>Роспотребнадзора</w:t>
      </w:r>
      <w:proofErr w:type="spellEnd"/>
      <w:r w:rsidRPr="00276C85">
        <w:rPr>
          <w:sz w:val="28"/>
          <w:szCs w:val="28"/>
        </w:rPr>
        <w:t xml:space="preserve"> от 10.03.2020 № 02/3853-2020-27 «О мерах по профилактике </w:t>
      </w:r>
      <w:r w:rsidRPr="00276C85">
        <w:rPr>
          <w:noProof/>
          <w:sz w:val="28"/>
          <w:szCs w:val="28"/>
          <w:lang w:eastAsia="ru-RU"/>
        </w:rPr>
        <w:drawing>
          <wp:inline distT="0" distB="0" distL="0" distR="0" wp14:anchorId="19423A8F" wp14:editId="5AD4C110">
            <wp:extent cx="9525" cy="95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C85">
        <w:rPr>
          <w:sz w:val="28"/>
          <w:szCs w:val="28"/>
        </w:rPr>
        <w:t xml:space="preserve">новой </w:t>
      </w:r>
      <w:proofErr w:type="spellStart"/>
      <w:r w:rsidRPr="00276C85">
        <w:rPr>
          <w:sz w:val="28"/>
          <w:szCs w:val="28"/>
        </w:rPr>
        <w:t>коронавирусной</w:t>
      </w:r>
      <w:proofErr w:type="spellEnd"/>
      <w:r w:rsidRPr="00276C85">
        <w:rPr>
          <w:sz w:val="28"/>
          <w:szCs w:val="28"/>
        </w:rPr>
        <w:t xml:space="preserve"> инфекции (COVID-19)», </w:t>
      </w:r>
      <w:proofErr w:type="gramStart"/>
      <w:r w:rsidRPr="00276C85">
        <w:rPr>
          <w:sz w:val="28"/>
          <w:szCs w:val="28"/>
        </w:rPr>
        <w:t>во</w:t>
      </w:r>
      <w:proofErr w:type="gramEnd"/>
      <w:r w:rsidRPr="00276C85">
        <w:rPr>
          <w:sz w:val="28"/>
          <w:szCs w:val="28"/>
        </w:rPr>
        <w:t xml:space="preserve"> </w:t>
      </w:r>
      <w:proofErr w:type="gramStart"/>
      <w:r w:rsidRPr="00276C85">
        <w:rPr>
          <w:sz w:val="28"/>
          <w:szCs w:val="28"/>
        </w:rPr>
        <w:t xml:space="preserve">исполнение распоряжения </w:t>
      </w:r>
      <w:r w:rsidRPr="00276C85">
        <w:rPr>
          <w:noProof/>
          <w:sz w:val="28"/>
          <w:szCs w:val="28"/>
          <w:lang w:eastAsia="ru-RU"/>
        </w:rPr>
        <w:drawing>
          <wp:inline distT="0" distB="0" distL="0" distR="0" wp14:anchorId="1CCD3CF1" wp14:editId="44E9CE08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6C85">
        <w:rPr>
          <w:sz w:val="28"/>
          <w:szCs w:val="28"/>
        </w:rPr>
        <w:t xml:space="preserve">Губернатора Ростовской области Голубева В.Ю. от 16.03 2020 № 43 «О введении режима повышенной готовности на территории Ростовской области и мерах по предотвращению распространения новой </w:t>
      </w:r>
      <w:proofErr w:type="spellStart"/>
      <w:r w:rsidRPr="00276C85">
        <w:rPr>
          <w:sz w:val="28"/>
          <w:szCs w:val="28"/>
        </w:rPr>
        <w:t>коронавирусной</w:t>
      </w:r>
      <w:proofErr w:type="spellEnd"/>
      <w:r w:rsidRPr="00276C85">
        <w:rPr>
          <w:sz w:val="28"/>
          <w:szCs w:val="28"/>
        </w:rPr>
        <w:t xml:space="preserve"> инфекции (2019nCoV)», </w:t>
      </w:r>
      <w:r w:rsidR="0027690E" w:rsidRPr="00276C85">
        <w:rPr>
          <w:color w:val="232326"/>
          <w:w w:val="105"/>
          <w:sz w:val="28"/>
          <w:szCs w:val="28"/>
        </w:rPr>
        <w:t xml:space="preserve">приказа министерства общего и профессионального образования Ростовской области от 20.03.2020 № 213 </w:t>
      </w:r>
      <w:r w:rsidR="0027690E" w:rsidRPr="00276C85">
        <w:rPr>
          <w:sz w:val="28"/>
          <w:szCs w:val="28"/>
        </w:rPr>
        <w:t>«</w:t>
      </w:r>
      <w:r w:rsidR="0027690E" w:rsidRPr="00276C85">
        <w:rPr>
          <w:w w:val="105"/>
          <w:sz w:val="28"/>
          <w:szCs w:val="28"/>
        </w:rPr>
        <w:t xml:space="preserve">О введении </w:t>
      </w:r>
      <w:r w:rsidR="0027690E" w:rsidRPr="00276C85">
        <w:rPr>
          <w:color w:val="232326"/>
          <w:w w:val="105"/>
          <w:sz w:val="28"/>
          <w:szCs w:val="28"/>
        </w:rPr>
        <w:t>временной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</w:t>
      </w:r>
      <w:proofErr w:type="gramEnd"/>
      <w:r w:rsidR="0027690E" w:rsidRPr="00276C85">
        <w:rPr>
          <w:color w:val="232326"/>
          <w:w w:val="105"/>
          <w:sz w:val="28"/>
          <w:szCs w:val="28"/>
        </w:rPr>
        <w:t xml:space="preserve"> </w:t>
      </w:r>
      <w:proofErr w:type="gramStart"/>
      <w:r w:rsidR="0027690E" w:rsidRPr="00276C85">
        <w:rPr>
          <w:color w:val="232326"/>
          <w:w w:val="105"/>
          <w:sz w:val="28"/>
          <w:szCs w:val="28"/>
        </w:rPr>
        <w:t>дополнительных общеобразовательных программ с применением электронного обучения и дистанционных образовательных технологий»,</w:t>
      </w:r>
      <w:r w:rsidR="00552A42">
        <w:rPr>
          <w:color w:val="232326"/>
          <w:w w:val="105"/>
          <w:sz w:val="28"/>
          <w:szCs w:val="28"/>
        </w:rPr>
        <w:t xml:space="preserve"> приказа Управления образования города Ростова-на-Дону от 20.03.2020 № УОПР-144 </w:t>
      </w:r>
      <w:r w:rsidR="00552A42" w:rsidRPr="00681467">
        <w:rPr>
          <w:color w:val="232326"/>
          <w:w w:val="105"/>
          <w:sz w:val="28"/>
          <w:szCs w:val="28"/>
        </w:rPr>
        <w:t>«</w:t>
      </w:r>
      <w:r w:rsidR="00552A42" w:rsidRPr="00681467">
        <w:rPr>
          <w:sz w:val="28"/>
          <w:szCs w:val="28"/>
        </w:rPr>
        <w:t xml:space="preserve">О введении в общеобразовательных учреждениях города Ростова-на-Дону 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</w:t>
      </w:r>
      <w:r w:rsidR="00552A42" w:rsidRPr="00681467">
        <w:rPr>
          <w:sz w:val="28"/>
          <w:szCs w:val="28"/>
        </w:rPr>
        <w:lastRenderedPageBreak/>
        <w:t>программ с применением электронного обучения и дистанционных технологий</w:t>
      </w:r>
      <w:r w:rsidR="00681467">
        <w:rPr>
          <w:sz w:val="23"/>
          <w:szCs w:val="23"/>
        </w:rPr>
        <w:t>»</w:t>
      </w:r>
      <w:r w:rsidR="00552A42">
        <w:rPr>
          <w:sz w:val="23"/>
          <w:szCs w:val="23"/>
        </w:rPr>
        <w:t>,</w:t>
      </w:r>
      <w:r w:rsidR="009E78D2">
        <w:rPr>
          <w:sz w:val="23"/>
          <w:szCs w:val="23"/>
        </w:rPr>
        <w:t xml:space="preserve"> </w:t>
      </w:r>
      <w:r w:rsidR="009E78D2" w:rsidRPr="009E78D2">
        <w:rPr>
          <w:sz w:val="28"/>
          <w:szCs w:val="28"/>
        </w:rPr>
        <w:t xml:space="preserve">приказа Муниципального казенного учреждения «Отдел образования Ворошиловского района г. Ростова-на-Дону» от </w:t>
      </w:r>
      <w:r w:rsidR="009E78D2" w:rsidRPr="009E78D2">
        <w:rPr>
          <w:color w:val="232326"/>
          <w:w w:val="105"/>
          <w:sz w:val="28"/>
          <w:szCs w:val="28"/>
        </w:rPr>
        <w:t xml:space="preserve"> 20.03.2020</w:t>
      </w:r>
      <w:proofErr w:type="gramEnd"/>
      <w:r w:rsidR="009E78D2" w:rsidRPr="009E78D2">
        <w:rPr>
          <w:color w:val="232326"/>
          <w:w w:val="105"/>
          <w:sz w:val="28"/>
          <w:szCs w:val="28"/>
        </w:rPr>
        <w:t xml:space="preserve"> №</w:t>
      </w:r>
      <w:r w:rsidR="009E78D2" w:rsidRPr="009E78D2">
        <w:rPr>
          <w:color w:val="232326"/>
          <w:w w:val="105"/>
          <w:sz w:val="28"/>
          <w:szCs w:val="28"/>
        </w:rPr>
        <w:t>___</w:t>
      </w:r>
      <w:r w:rsidR="009E78D2">
        <w:rPr>
          <w:color w:val="232326"/>
          <w:w w:val="105"/>
          <w:sz w:val="28"/>
          <w:szCs w:val="28"/>
        </w:rPr>
        <w:t xml:space="preserve"> </w:t>
      </w:r>
      <w:r w:rsidR="009E78D2" w:rsidRPr="00681467">
        <w:rPr>
          <w:color w:val="232326"/>
          <w:w w:val="105"/>
          <w:sz w:val="28"/>
          <w:szCs w:val="28"/>
        </w:rPr>
        <w:t>«</w:t>
      </w:r>
      <w:proofErr w:type="gramStart"/>
      <w:r w:rsidR="009E78D2" w:rsidRPr="00681467">
        <w:rPr>
          <w:sz w:val="28"/>
          <w:szCs w:val="28"/>
        </w:rPr>
        <w:t>О введении временной реализации образовательных программ начального общего, основного</w:t>
      </w:r>
      <w:proofErr w:type="gramEnd"/>
      <w:r w:rsidR="009E78D2" w:rsidRPr="00681467">
        <w:rPr>
          <w:sz w:val="28"/>
          <w:szCs w:val="28"/>
        </w:rPr>
        <w:t xml:space="preserve"> </w:t>
      </w:r>
      <w:proofErr w:type="gramStart"/>
      <w:r w:rsidR="009E78D2" w:rsidRPr="00681467">
        <w:rPr>
          <w:sz w:val="28"/>
          <w:szCs w:val="28"/>
        </w:rPr>
        <w:t>общего, среднего общего образования и дополнительных общеобразовательных программ с применением электронного обучения и дистанционных</w:t>
      </w:r>
      <w:r w:rsidR="009E78D2">
        <w:rPr>
          <w:sz w:val="28"/>
          <w:szCs w:val="28"/>
        </w:rPr>
        <w:t xml:space="preserve"> образовательных</w:t>
      </w:r>
      <w:r w:rsidR="009E78D2" w:rsidRPr="00681467">
        <w:rPr>
          <w:sz w:val="28"/>
          <w:szCs w:val="28"/>
        </w:rPr>
        <w:t xml:space="preserve"> технологий</w:t>
      </w:r>
      <w:r w:rsidR="009E78D2" w:rsidRPr="009E78D2">
        <w:rPr>
          <w:sz w:val="28"/>
          <w:szCs w:val="28"/>
        </w:rPr>
        <w:t xml:space="preserve"> </w:t>
      </w:r>
      <w:r w:rsidR="009E78D2" w:rsidRPr="00681467">
        <w:rPr>
          <w:sz w:val="28"/>
          <w:szCs w:val="28"/>
        </w:rPr>
        <w:t>в общеобразовательных учреждениях</w:t>
      </w:r>
      <w:r w:rsidR="009E78D2">
        <w:rPr>
          <w:sz w:val="28"/>
          <w:szCs w:val="28"/>
        </w:rPr>
        <w:t>, расположенных на территории Ворошиловского района</w:t>
      </w:r>
      <w:r w:rsidR="009E78D2">
        <w:rPr>
          <w:sz w:val="23"/>
          <w:szCs w:val="23"/>
        </w:rPr>
        <w:t xml:space="preserve">», </w:t>
      </w:r>
      <w:r w:rsidR="0027690E" w:rsidRPr="00276C85">
        <w:rPr>
          <w:color w:val="232326"/>
          <w:w w:val="105"/>
          <w:sz w:val="28"/>
          <w:szCs w:val="28"/>
        </w:rPr>
        <w:t xml:space="preserve"> </w:t>
      </w:r>
      <w:r w:rsidRPr="00276C85">
        <w:rPr>
          <w:sz w:val="28"/>
          <w:szCs w:val="28"/>
        </w:rPr>
        <w:t>в целях обеспечения санитарно-эпидемиологического благополучия обучающихся</w:t>
      </w:r>
      <w:proofErr w:type="gramEnd"/>
      <w:r w:rsidRPr="00276C85">
        <w:rPr>
          <w:sz w:val="28"/>
          <w:szCs w:val="28"/>
        </w:rPr>
        <w:t xml:space="preserve">, предупреждения распространения новой </w:t>
      </w:r>
      <w:proofErr w:type="spellStart"/>
      <w:r w:rsidRPr="00276C85">
        <w:rPr>
          <w:sz w:val="28"/>
          <w:szCs w:val="28"/>
        </w:rPr>
        <w:t>коронавирусной</w:t>
      </w:r>
      <w:proofErr w:type="spellEnd"/>
      <w:r w:rsidRPr="00276C85">
        <w:rPr>
          <w:sz w:val="28"/>
          <w:szCs w:val="28"/>
        </w:rPr>
        <w:t xml:space="preserve"> инфекции (2019-nCoV), а также координации и поддержки </w:t>
      </w:r>
      <w:proofErr w:type="gramStart"/>
      <w:r w:rsidRPr="00276C85">
        <w:rPr>
          <w:sz w:val="28"/>
          <w:szCs w:val="28"/>
        </w:rPr>
        <w:t>деятельности</w:t>
      </w:r>
      <w:proofErr w:type="gramEnd"/>
      <w:r w:rsidRPr="00276C85">
        <w:rPr>
          <w:sz w:val="28"/>
          <w:szCs w:val="28"/>
        </w:rPr>
        <w:t xml:space="preserve"> </w:t>
      </w:r>
      <w:r>
        <w:rPr>
          <w:sz w:val="28"/>
          <w:szCs w:val="28"/>
        </w:rPr>
        <w:t>об</w:t>
      </w:r>
      <w:r w:rsidR="009E78D2">
        <w:rPr>
          <w:sz w:val="28"/>
          <w:szCs w:val="28"/>
        </w:rPr>
        <w:t>учающихся лицея и их родителей</w:t>
      </w:r>
      <w:r w:rsidRPr="00276C85">
        <w:rPr>
          <w:sz w:val="28"/>
          <w:szCs w:val="28"/>
        </w:rPr>
        <w:t>,</w:t>
      </w:r>
    </w:p>
    <w:p w14:paraId="1E118835" w14:textId="77777777" w:rsidR="004A28AB" w:rsidRDefault="004A28AB" w:rsidP="00F14E96">
      <w:pPr>
        <w:ind w:firstLine="709"/>
        <w:rPr>
          <w:color w:val="232326"/>
          <w:w w:val="105"/>
          <w:sz w:val="28"/>
          <w:szCs w:val="28"/>
          <w:lang w:val="ru-RU"/>
        </w:rPr>
      </w:pPr>
    </w:p>
    <w:p w14:paraId="591EEE6E" w14:textId="0056DE5C" w:rsidR="00C7474A" w:rsidRPr="002A794A" w:rsidRDefault="00A64580" w:rsidP="00F14E96">
      <w:pPr>
        <w:ind w:firstLine="709"/>
        <w:rPr>
          <w:color w:val="232326"/>
          <w:w w:val="105"/>
          <w:sz w:val="28"/>
          <w:szCs w:val="28"/>
          <w:lang w:val="ru-RU"/>
        </w:rPr>
      </w:pPr>
      <w:r w:rsidRPr="002A794A">
        <w:rPr>
          <w:color w:val="232326"/>
          <w:w w:val="105"/>
          <w:sz w:val="28"/>
          <w:szCs w:val="28"/>
          <w:lang w:val="ru-RU"/>
        </w:rPr>
        <w:t>ПРИКАЗЫВАЮ:</w:t>
      </w:r>
    </w:p>
    <w:p w14:paraId="30C0C586" w14:textId="6EC348F2" w:rsidR="00A64580" w:rsidRDefault="00A64580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 w:rsidRPr="00E51D1C">
        <w:rPr>
          <w:color w:val="000000" w:themeColor="text1"/>
          <w:w w:val="105"/>
          <w:sz w:val="28"/>
          <w:szCs w:val="28"/>
          <w:lang w:val="ru-RU"/>
        </w:rPr>
        <w:t>1</w:t>
      </w:r>
      <w:r w:rsidR="009D3EC5" w:rsidRPr="00E51D1C">
        <w:rPr>
          <w:color w:val="000000" w:themeColor="text1"/>
          <w:w w:val="105"/>
          <w:sz w:val="28"/>
          <w:szCs w:val="28"/>
          <w:lang w:val="ru-RU"/>
        </w:rPr>
        <w:t xml:space="preserve">. </w:t>
      </w:r>
      <w:r w:rsidR="00F77532">
        <w:rPr>
          <w:color w:val="000000" w:themeColor="text1"/>
          <w:w w:val="105"/>
          <w:sz w:val="28"/>
          <w:szCs w:val="28"/>
          <w:lang w:val="ru-RU"/>
        </w:rPr>
        <w:t>П</w:t>
      </w:r>
      <w:r w:rsidR="00276C85" w:rsidRPr="00E51D1C">
        <w:rPr>
          <w:color w:val="000000" w:themeColor="text1"/>
          <w:w w:val="105"/>
          <w:sz w:val="28"/>
          <w:szCs w:val="28"/>
          <w:lang w:val="ru-RU"/>
        </w:rPr>
        <w:t>ерейти</w:t>
      </w:r>
      <w:r w:rsidR="009D3EC5" w:rsidRPr="00E51D1C">
        <w:rPr>
          <w:color w:val="000000" w:themeColor="text1"/>
          <w:w w:val="105"/>
          <w:sz w:val="28"/>
          <w:szCs w:val="28"/>
          <w:lang w:val="ru-RU"/>
        </w:rPr>
        <w:t xml:space="preserve"> с </w:t>
      </w:r>
      <w:r w:rsidR="00276C85" w:rsidRPr="00E51D1C">
        <w:rPr>
          <w:color w:val="000000" w:themeColor="text1"/>
          <w:w w:val="105"/>
          <w:sz w:val="28"/>
          <w:szCs w:val="28"/>
          <w:lang w:val="ru-RU"/>
        </w:rPr>
        <w:t>30.03.2020</w:t>
      </w:r>
      <w:r w:rsidR="009D3EC5" w:rsidRPr="00E51D1C">
        <w:rPr>
          <w:color w:val="000000" w:themeColor="text1"/>
          <w:w w:val="105"/>
          <w:sz w:val="28"/>
          <w:szCs w:val="28"/>
          <w:lang w:val="ru-RU"/>
        </w:rPr>
        <w:t xml:space="preserve"> на реализацию образовательных программ начального общего, основного общего, среднего общего образования, образовательных программ дополнительных общеобразовательных программ с использованием электронного обучения и дистанционных образовательных технологий</w:t>
      </w:r>
      <w:r w:rsidR="00851B22" w:rsidRPr="00E51D1C">
        <w:rPr>
          <w:color w:val="000000" w:themeColor="text1"/>
          <w:w w:val="105"/>
          <w:sz w:val="28"/>
          <w:szCs w:val="28"/>
          <w:lang w:val="ru-RU"/>
        </w:rPr>
        <w:t xml:space="preserve"> сроком до </w:t>
      </w:r>
      <w:r w:rsidR="00851B22" w:rsidRPr="00E51D1C">
        <w:rPr>
          <w:color w:val="000000" w:themeColor="text1"/>
          <w:sz w:val="28"/>
          <w:szCs w:val="28"/>
          <w:lang w:val="ru-RU"/>
        </w:rPr>
        <w:t>12.04.2020 включительно</w:t>
      </w:r>
      <w:r w:rsidR="00F77532">
        <w:rPr>
          <w:color w:val="000000" w:themeColor="text1"/>
          <w:sz w:val="28"/>
          <w:szCs w:val="28"/>
          <w:lang w:val="ru-RU"/>
        </w:rPr>
        <w:t>.</w:t>
      </w:r>
    </w:p>
    <w:p w14:paraId="1F6514C5" w14:textId="102D4D06" w:rsidR="00924E75" w:rsidRDefault="00924E75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2.Утвердить рабочую группу по организации и сопровождению технического обеспечения образовательного процесса с использованием электронного обучения и дистанционных образовательных технологий. (Приложение №1)</w:t>
      </w:r>
    </w:p>
    <w:p w14:paraId="57500999" w14:textId="1955FC4B" w:rsidR="00BE6D06" w:rsidRDefault="00BE6D06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3.</w:t>
      </w:r>
      <w:r w:rsidR="00AE34A2">
        <w:rPr>
          <w:color w:val="000000" w:themeColor="text1"/>
          <w:sz w:val="28"/>
          <w:szCs w:val="28"/>
          <w:lang w:val="ru-RU"/>
        </w:rPr>
        <w:t>Теслиной Е.И., заместителю директора по УВР:</w:t>
      </w:r>
    </w:p>
    <w:p w14:paraId="3A5A7054" w14:textId="3A9413D8" w:rsidR="00AE34A2" w:rsidRPr="00E51D1C" w:rsidRDefault="00AE34A2" w:rsidP="00AE34A2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3.1.</w:t>
      </w:r>
      <w:r w:rsidRPr="00AE34A2">
        <w:rPr>
          <w:color w:val="000000" w:themeColor="text1"/>
          <w:w w:val="105"/>
          <w:sz w:val="28"/>
          <w:szCs w:val="28"/>
          <w:lang w:val="ru-RU"/>
        </w:rPr>
        <w:t xml:space="preserve"> </w:t>
      </w:r>
      <w:r w:rsidRPr="00E51D1C">
        <w:rPr>
          <w:color w:val="000000" w:themeColor="text1"/>
          <w:w w:val="105"/>
          <w:sz w:val="28"/>
          <w:szCs w:val="28"/>
          <w:lang w:val="ru-RU"/>
        </w:rPr>
        <w:t xml:space="preserve">обеспечить разработку и </w:t>
      </w:r>
      <w:r w:rsidRPr="00E51D1C">
        <w:rPr>
          <w:color w:val="000000" w:themeColor="text1"/>
          <w:sz w:val="28"/>
          <w:szCs w:val="28"/>
          <w:lang w:val="ru-RU"/>
        </w:rPr>
        <w:t>утвердить в срок до 25.03.2020г. соответствующие локальные акты об организации дистанционного обучения;</w:t>
      </w:r>
    </w:p>
    <w:p w14:paraId="19EC4D16" w14:textId="4751C76A" w:rsidR="00AE34A2" w:rsidRDefault="00AE34A2" w:rsidP="0027690E">
      <w:pPr>
        <w:ind w:firstLine="709"/>
        <w:jc w:val="both"/>
        <w:rPr>
          <w:color w:val="000000" w:themeColor="text1"/>
          <w:w w:val="105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3.2.</w:t>
      </w:r>
      <w:r w:rsidRPr="00AE34A2">
        <w:rPr>
          <w:color w:val="000000" w:themeColor="text1"/>
          <w:sz w:val="28"/>
          <w:szCs w:val="28"/>
          <w:lang w:val="ru-RU"/>
        </w:rPr>
        <w:t xml:space="preserve"> </w:t>
      </w:r>
      <w:r w:rsidRPr="00E51D1C">
        <w:rPr>
          <w:color w:val="000000" w:themeColor="text1"/>
          <w:sz w:val="28"/>
          <w:szCs w:val="28"/>
          <w:lang w:val="ru-RU"/>
        </w:rPr>
        <w:t xml:space="preserve">в срок до 26.03.2020 </w:t>
      </w:r>
      <w:r w:rsidRPr="00E51D1C">
        <w:rPr>
          <w:color w:val="000000" w:themeColor="text1"/>
          <w:w w:val="105"/>
          <w:sz w:val="28"/>
          <w:szCs w:val="28"/>
          <w:lang w:val="ru-RU"/>
        </w:rPr>
        <w:t>обеспечить и</w:t>
      </w:r>
      <w:r w:rsidRPr="00E51D1C">
        <w:rPr>
          <w:color w:val="000000" w:themeColor="text1"/>
          <w:sz w:val="28"/>
          <w:szCs w:val="28"/>
          <w:lang w:val="ru-RU"/>
        </w:rPr>
        <w:t xml:space="preserve">нформирование педагогических работников образовательных организаций о сроках и порядке перехода организации на </w:t>
      </w:r>
      <w:r w:rsidRPr="00E51D1C">
        <w:rPr>
          <w:color w:val="000000" w:themeColor="text1"/>
          <w:w w:val="105"/>
          <w:sz w:val="28"/>
          <w:szCs w:val="28"/>
          <w:lang w:val="ru-RU"/>
        </w:rPr>
        <w:t>реализацию образовательных программ с применением электронного обучения и дистанционных образовательных технологий;</w:t>
      </w:r>
    </w:p>
    <w:p w14:paraId="39168D23" w14:textId="61DDCF67" w:rsidR="00AE34A2" w:rsidRPr="00E51D1C" w:rsidRDefault="00AE34A2" w:rsidP="00AE34A2">
      <w:pPr>
        <w:ind w:firstLine="709"/>
        <w:jc w:val="both"/>
        <w:rPr>
          <w:color w:val="000000" w:themeColor="text1"/>
          <w:w w:val="105"/>
          <w:sz w:val="28"/>
          <w:szCs w:val="28"/>
          <w:lang w:val="ru-RU"/>
        </w:rPr>
      </w:pPr>
      <w:r>
        <w:rPr>
          <w:color w:val="000000" w:themeColor="text1"/>
          <w:w w:val="105"/>
          <w:sz w:val="28"/>
          <w:szCs w:val="28"/>
          <w:lang w:val="ru-RU"/>
        </w:rPr>
        <w:t>3.3.</w:t>
      </w:r>
      <w:r w:rsidRPr="00AE34A2">
        <w:rPr>
          <w:color w:val="000000" w:themeColor="text1"/>
          <w:w w:val="105"/>
          <w:sz w:val="28"/>
          <w:szCs w:val="28"/>
          <w:lang w:val="ru-RU"/>
        </w:rPr>
        <w:t xml:space="preserve"> </w:t>
      </w:r>
      <w:r w:rsidRPr="00E51D1C">
        <w:rPr>
          <w:color w:val="000000" w:themeColor="text1"/>
          <w:w w:val="105"/>
          <w:sz w:val="28"/>
          <w:szCs w:val="28"/>
          <w:lang w:val="ru-RU"/>
        </w:rPr>
        <w:t>обеспечить оперативное отражение информации о системе организации образовательного процесса с применением электронного обучения и дистанционных образовательных технологий на официальном сайте образовательной организации;</w:t>
      </w:r>
    </w:p>
    <w:p w14:paraId="6F174ED3" w14:textId="6C37ED36" w:rsidR="00AE34A2" w:rsidRPr="00E51D1C" w:rsidRDefault="00AE34A2" w:rsidP="00AE34A2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3.4.</w:t>
      </w:r>
      <w:r w:rsidRPr="00AE34A2">
        <w:rPr>
          <w:color w:val="000000" w:themeColor="text1"/>
          <w:sz w:val="28"/>
          <w:szCs w:val="28"/>
          <w:lang w:val="ru-RU"/>
        </w:rPr>
        <w:t xml:space="preserve"> </w:t>
      </w:r>
      <w:r w:rsidRPr="00E51D1C">
        <w:rPr>
          <w:color w:val="000000" w:themeColor="text1"/>
          <w:sz w:val="28"/>
          <w:szCs w:val="28"/>
          <w:lang w:val="ru-RU"/>
        </w:rPr>
        <w:t>обеспечить информационное оповещение родительской общественности через создание доступных информационных каналов, а также путем размещения на сайте образовательной организации информационного письма о временном порядке реализации образовательной программы с применением дистанционных образовательных технологий;</w:t>
      </w:r>
    </w:p>
    <w:p w14:paraId="5AD2F546" w14:textId="6A1867DA" w:rsidR="00E35E02" w:rsidRPr="00E51D1C" w:rsidRDefault="00AE34A2" w:rsidP="00E35E02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3.5.</w:t>
      </w:r>
      <w:r w:rsidR="00E35E02" w:rsidRPr="00E35E02">
        <w:rPr>
          <w:color w:val="000000" w:themeColor="text1"/>
          <w:sz w:val="28"/>
          <w:szCs w:val="28"/>
          <w:lang w:val="ru-RU"/>
        </w:rPr>
        <w:t xml:space="preserve"> </w:t>
      </w:r>
      <w:r w:rsidR="00E35E02" w:rsidRPr="00E51D1C">
        <w:rPr>
          <w:color w:val="000000" w:themeColor="text1"/>
          <w:sz w:val="28"/>
          <w:szCs w:val="28"/>
          <w:lang w:val="ru-RU"/>
        </w:rPr>
        <w:t>обеспечить информационное оповещение родительской общественности через создание доступных информационных каналов, а также путем размещения на сайте образовательной организации информационного письма о временном порядке реализации образовательной программы с применением дистанционных образовательных технологий;</w:t>
      </w:r>
    </w:p>
    <w:p w14:paraId="187D0720" w14:textId="0F871EC9" w:rsidR="00E35E02" w:rsidRPr="00E51D1C" w:rsidRDefault="00E35E02" w:rsidP="00E35E02">
      <w:pPr>
        <w:ind w:firstLine="709"/>
        <w:jc w:val="both"/>
        <w:rPr>
          <w:color w:val="000000" w:themeColor="text1"/>
          <w:w w:val="105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3.6.</w:t>
      </w:r>
      <w:r w:rsidRPr="00E35E02">
        <w:rPr>
          <w:color w:val="000000" w:themeColor="text1"/>
          <w:w w:val="105"/>
          <w:sz w:val="28"/>
          <w:szCs w:val="28"/>
          <w:lang w:val="ru-RU"/>
        </w:rPr>
        <w:t xml:space="preserve"> </w:t>
      </w:r>
      <w:r>
        <w:rPr>
          <w:color w:val="000000" w:themeColor="text1"/>
          <w:w w:val="105"/>
          <w:sz w:val="28"/>
          <w:szCs w:val="28"/>
          <w:lang w:val="ru-RU"/>
        </w:rPr>
        <w:t xml:space="preserve">обеспечить </w:t>
      </w:r>
      <w:r w:rsidRPr="00E51D1C">
        <w:rPr>
          <w:color w:val="000000" w:themeColor="text1"/>
          <w:w w:val="105"/>
          <w:sz w:val="28"/>
          <w:szCs w:val="28"/>
          <w:lang w:val="ru-RU"/>
        </w:rPr>
        <w:t xml:space="preserve"> ежедневый мониторинг хода образовательного процесса в образовательной организации с применением электронного обучения и дистанционных образовательных технологий;</w:t>
      </w:r>
    </w:p>
    <w:p w14:paraId="275BFB96" w14:textId="12194F6B" w:rsidR="00AE34A2" w:rsidRDefault="00E35E02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proofErr w:type="gramStart"/>
      <w:r>
        <w:rPr>
          <w:color w:val="000000" w:themeColor="text1"/>
          <w:sz w:val="28"/>
          <w:szCs w:val="28"/>
          <w:lang w:val="ru-RU"/>
        </w:rPr>
        <w:t>3.7.</w:t>
      </w:r>
      <w:r w:rsidRPr="00E35E02">
        <w:rPr>
          <w:color w:val="000000" w:themeColor="text1"/>
          <w:sz w:val="28"/>
          <w:szCs w:val="28"/>
          <w:lang w:val="ru-RU"/>
        </w:rPr>
        <w:t xml:space="preserve"> </w:t>
      </w:r>
      <w:r w:rsidRPr="00E51D1C">
        <w:rPr>
          <w:color w:val="000000" w:themeColor="text1"/>
          <w:sz w:val="28"/>
          <w:szCs w:val="28"/>
          <w:lang w:val="ru-RU"/>
        </w:rPr>
        <w:t xml:space="preserve">создать в организации телефонную «горячую линию» и «горячую линию» в информационно-телекоммуникационной сети «Интернет» обучающихся и их родителей (законных представителей) для оперативного </w:t>
      </w:r>
      <w:r w:rsidRPr="00E51D1C">
        <w:rPr>
          <w:color w:val="000000" w:themeColor="text1"/>
          <w:sz w:val="28"/>
          <w:szCs w:val="28"/>
          <w:lang w:val="ru-RU"/>
        </w:rPr>
        <w:lastRenderedPageBreak/>
        <w:t xml:space="preserve">решения технических проблем </w:t>
      </w:r>
      <w:r>
        <w:rPr>
          <w:color w:val="000000" w:themeColor="text1"/>
          <w:sz w:val="28"/>
          <w:szCs w:val="28"/>
          <w:lang w:val="ru-RU"/>
        </w:rPr>
        <w:t xml:space="preserve">и консультирования </w:t>
      </w:r>
      <w:r w:rsidRPr="00E51D1C">
        <w:rPr>
          <w:color w:val="000000" w:themeColor="text1"/>
          <w:sz w:val="28"/>
          <w:szCs w:val="28"/>
          <w:lang w:val="ru-RU"/>
        </w:rPr>
        <w:t>при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технологий, а также для обращений граждан по вопросам реализации образовательных программ</w:t>
      </w:r>
      <w:proofErr w:type="gramEnd"/>
      <w:r w:rsidRPr="00E51D1C">
        <w:rPr>
          <w:color w:val="000000" w:themeColor="text1"/>
          <w:sz w:val="28"/>
          <w:szCs w:val="28"/>
          <w:lang w:val="ru-RU"/>
        </w:rPr>
        <w:t xml:space="preserve"> начального общего, основного общего, среднего общего образования и дополнительных общеобразовательных программ Приказом по организации назначить ответственное лицо за ее функционирование и оказание информационно-методической поддержки;</w:t>
      </w:r>
    </w:p>
    <w:p w14:paraId="767729D2" w14:textId="64FDA402" w:rsidR="00E35E02" w:rsidRDefault="00E35E02" w:rsidP="00E35E02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4.</w:t>
      </w:r>
      <w:r w:rsidRPr="00E35E02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Назаренко С.Н.</w:t>
      </w:r>
      <w:r>
        <w:rPr>
          <w:color w:val="000000" w:themeColor="text1"/>
          <w:sz w:val="28"/>
          <w:szCs w:val="28"/>
          <w:lang w:val="ru-RU"/>
        </w:rPr>
        <w:t>, заместителю директора по УВР:</w:t>
      </w:r>
    </w:p>
    <w:p w14:paraId="70087663" w14:textId="130678AA" w:rsidR="00E35E02" w:rsidRDefault="00E35E02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4.1. </w:t>
      </w:r>
      <w:r>
        <w:rPr>
          <w:color w:val="000000" w:themeColor="text1"/>
          <w:sz w:val="28"/>
          <w:szCs w:val="28"/>
          <w:lang w:val="ru-RU"/>
        </w:rPr>
        <w:t xml:space="preserve">обеспечить </w:t>
      </w:r>
      <w:r w:rsidRPr="00E51D1C">
        <w:rPr>
          <w:color w:val="000000" w:themeColor="text1"/>
          <w:sz w:val="28"/>
          <w:szCs w:val="28"/>
          <w:lang w:val="ru-RU"/>
        </w:rPr>
        <w:t>проведение мониторинга технической оснащенности общеобразовательной организации для обеспечения образовательного процесса с использованием электронного обучения и дистанционных образовательных технологий до 24.03.2020;</w:t>
      </w:r>
    </w:p>
    <w:p w14:paraId="32B31CA4" w14:textId="1C5E9898" w:rsidR="00E35E02" w:rsidRPr="00E51D1C" w:rsidRDefault="00E35E02" w:rsidP="00E35E02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4.2.</w:t>
      </w:r>
      <w:r w:rsidRPr="00E35E02">
        <w:rPr>
          <w:color w:val="000000" w:themeColor="text1"/>
          <w:sz w:val="28"/>
          <w:szCs w:val="28"/>
        </w:rPr>
        <w:t xml:space="preserve"> </w:t>
      </w:r>
      <w:r w:rsidRPr="00E51D1C">
        <w:rPr>
          <w:color w:val="000000" w:themeColor="text1"/>
          <w:sz w:val="28"/>
          <w:szCs w:val="28"/>
        </w:rPr>
        <w:t xml:space="preserve">организовать доступ педагогическим работникам общеобразовательных организаций для размещения учебно-методических и контрольно-измерительных материалов в информационно-образовательной среде через локальную сеть (при наличии) и Интернет; </w:t>
      </w:r>
    </w:p>
    <w:p w14:paraId="1ECB609D" w14:textId="7B461ABB" w:rsidR="00E35E02" w:rsidRPr="00E51D1C" w:rsidRDefault="00E35E02" w:rsidP="00E35E02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4.3.</w:t>
      </w:r>
      <w:r w:rsidRPr="00E35E02">
        <w:rPr>
          <w:color w:val="000000" w:themeColor="text1"/>
          <w:sz w:val="28"/>
          <w:szCs w:val="28"/>
        </w:rPr>
        <w:t xml:space="preserve"> </w:t>
      </w:r>
      <w:r w:rsidRPr="00E51D1C">
        <w:rPr>
          <w:color w:val="000000" w:themeColor="text1"/>
          <w:sz w:val="28"/>
          <w:szCs w:val="28"/>
        </w:rPr>
        <w:t xml:space="preserve">обеспечить доступ обучающихся к электронной информационно-образовательной среде общеобразовательных учреждений (при наличии), ознакомление обучающихся с перечнем образовательных ресурсов по осваиваемой образовательной программе, специализированных ресурсов Интернет и иных информационных источников Сети (электронные библиотеки, банки данных и др.); </w:t>
      </w:r>
    </w:p>
    <w:p w14:paraId="1D43E433" w14:textId="50964328" w:rsidR="00E35E02" w:rsidRPr="00E51D1C" w:rsidRDefault="00E35E02" w:rsidP="00E35E02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4.4.</w:t>
      </w:r>
      <w:r w:rsidRPr="00E35E02">
        <w:rPr>
          <w:color w:val="000000" w:themeColor="text1"/>
          <w:sz w:val="28"/>
          <w:szCs w:val="28"/>
          <w:lang w:val="ru-RU"/>
        </w:rPr>
        <w:t xml:space="preserve"> </w:t>
      </w:r>
      <w:r w:rsidRPr="00E51D1C">
        <w:rPr>
          <w:color w:val="000000" w:themeColor="text1"/>
          <w:sz w:val="28"/>
          <w:szCs w:val="28"/>
          <w:lang w:val="ru-RU"/>
        </w:rPr>
        <w:t xml:space="preserve">обеспечить контроль обратной связи с </w:t>
      </w:r>
      <w:proofErr w:type="gramStart"/>
      <w:r w:rsidRPr="00E51D1C">
        <w:rPr>
          <w:color w:val="000000" w:themeColor="text1"/>
          <w:sz w:val="28"/>
          <w:szCs w:val="28"/>
          <w:lang w:val="ru-RU"/>
        </w:rPr>
        <w:t>обучающимися</w:t>
      </w:r>
      <w:proofErr w:type="gramEnd"/>
      <w:r w:rsidRPr="00E51D1C">
        <w:rPr>
          <w:color w:val="000000" w:themeColor="text1"/>
          <w:sz w:val="28"/>
          <w:szCs w:val="28"/>
          <w:lang w:val="ru-RU"/>
        </w:rPr>
        <w:t xml:space="preserve"> посредством электронной почты, </w:t>
      </w:r>
      <w:proofErr w:type="spellStart"/>
      <w:r w:rsidRPr="00E51D1C">
        <w:rPr>
          <w:color w:val="000000" w:themeColor="text1"/>
          <w:sz w:val="28"/>
          <w:szCs w:val="28"/>
          <w:lang w:val="ru-RU"/>
        </w:rPr>
        <w:t>мессенджеров</w:t>
      </w:r>
      <w:proofErr w:type="spellEnd"/>
      <w:r w:rsidRPr="00E51D1C">
        <w:rPr>
          <w:color w:val="000000" w:themeColor="text1"/>
          <w:sz w:val="28"/>
          <w:szCs w:val="28"/>
          <w:lang w:val="ru-RU"/>
        </w:rPr>
        <w:t xml:space="preserve"> и социальных сетей, через официальные ресурсы, собеседования в режиме систем он-</w:t>
      </w:r>
      <w:proofErr w:type="spellStart"/>
      <w:r w:rsidRPr="00E51D1C">
        <w:rPr>
          <w:color w:val="000000" w:themeColor="text1"/>
          <w:sz w:val="28"/>
          <w:szCs w:val="28"/>
          <w:lang w:val="ru-RU"/>
        </w:rPr>
        <w:t>лайн</w:t>
      </w:r>
      <w:proofErr w:type="spellEnd"/>
      <w:r w:rsidRPr="00E51D1C">
        <w:rPr>
          <w:color w:val="000000" w:themeColor="text1"/>
          <w:sz w:val="28"/>
          <w:szCs w:val="28"/>
          <w:lang w:val="ru-RU"/>
        </w:rPr>
        <w:t xml:space="preserve"> общения;</w:t>
      </w:r>
    </w:p>
    <w:p w14:paraId="7A4FDBC9" w14:textId="35157DF6" w:rsidR="00E35E02" w:rsidRDefault="00E35E02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4.5.</w:t>
      </w:r>
      <w:r w:rsidRPr="00E35E02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о</w:t>
      </w:r>
      <w:r w:rsidRPr="00E51D1C">
        <w:rPr>
          <w:color w:val="000000" w:themeColor="text1"/>
          <w:sz w:val="28"/>
          <w:szCs w:val="28"/>
          <w:lang w:val="ru-RU"/>
        </w:rPr>
        <w:t xml:space="preserve">беспечить информирование родителей (законных представителей) обучающихся образовательных организаций по данному вопросу, </w:t>
      </w:r>
      <w:proofErr w:type="gramStart"/>
      <w:r w:rsidRPr="00E51D1C">
        <w:rPr>
          <w:color w:val="000000" w:themeColor="text1"/>
          <w:sz w:val="28"/>
          <w:szCs w:val="28"/>
          <w:lang w:val="ru-RU"/>
        </w:rPr>
        <w:t>разместив информацию</w:t>
      </w:r>
      <w:proofErr w:type="gramEnd"/>
      <w:r w:rsidRPr="00E51D1C">
        <w:rPr>
          <w:color w:val="000000" w:themeColor="text1"/>
          <w:sz w:val="28"/>
          <w:szCs w:val="28"/>
          <w:lang w:val="ru-RU"/>
        </w:rPr>
        <w:t xml:space="preserve"> и телефоны «горячей линии» на сайте общеобразовательного учреждения в информационно-телекоммуникационной сети «Интернет».</w:t>
      </w:r>
    </w:p>
    <w:p w14:paraId="148E21EF" w14:textId="089F32C6" w:rsidR="00E35E02" w:rsidRDefault="00E35E02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5. </w:t>
      </w:r>
      <w:proofErr w:type="spellStart"/>
      <w:r w:rsidR="00E41ECC">
        <w:rPr>
          <w:color w:val="000000" w:themeColor="text1"/>
          <w:sz w:val="28"/>
          <w:szCs w:val="28"/>
          <w:lang w:val="ru-RU"/>
        </w:rPr>
        <w:t>Миловановой</w:t>
      </w:r>
      <w:proofErr w:type="spellEnd"/>
      <w:r w:rsidR="00E41ECC">
        <w:rPr>
          <w:color w:val="000000" w:themeColor="text1"/>
          <w:sz w:val="28"/>
          <w:szCs w:val="28"/>
          <w:lang w:val="ru-RU"/>
        </w:rPr>
        <w:t xml:space="preserve"> Э.Т., </w:t>
      </w:r>
      <w:r w:rsidR="00E41ECC">
        <w:rPr>
          <w:color w:val="000000" w:themeColor="text1"/>
          <w:sz w:val="28"/>
          <w:szCs w:val="28"/>
          <w:lang w:val="ru-RU"/>
        </w:rPr>
        <w:t>заместителю директора по УВР:</w:t>
      </w:r>
    </w:p>
    <w:p w14:paraId="5E6B81E9" w14:textId="3DD24CEB" w:rsidR="00E41ECC" w:rsidRDefault="00E41ECC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5.1.</w:t>
      </w:r>
      <w:r w:rsidRPr="00E41ECC">
        <w:rPr>
          <w:color w:val="000000" w:themeColor="text1"/>
          <w:sz w:val="28"/>
          <w:szCs w:val="28"/>
          <w:lang w:val="ru-RU"/>
        </w:rPr>
        <w:t xml:space="preserve"> </w:t>
      </w:r>
      <w:r w:rsidRPr="00E41ECC">
        <w:rPr>
          <w:color w:val="000000" w:themeColor="text1"/>
          <w:sz w:val="28"/>
          <w:szCs w:val="28"/>
          <w:lang w:val="ru-RU"/>
        </w:rPr>
        <w:t>при необходимости организовать в общеобразовательных учреждениях работу дежурных групп для обучающихся 1-4-х классов численностью не более 15 человек, обеспечив проведение санитарно-эпидемиологических</w:t>
      </w:r>
      <w:r>
        <w:rPr>
          <w:color w:val="000000" w:themeColor="text1"/>
          <w:sz w:val="28"/>
          <w:szCs w:val="28"/>
          <w:lang w:val="ru-RU"/>
        </w:rPr>
        <w:t xml:space="preserve"> (профилактических) мероприятий;</w:t>
      </w:r>
    </w:p>
    <w:p w14:paraId="647A2B0C" w14:textId="5EC0AB8B" w:rsidR="00E41ECC" w:rsidRDefault="00E41ECC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5.2.</w:t>
      </w:r>
      <w:r w:rsidRPr="00E41ECC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  <w:lang w:val="ru-RU"/>
        </w:rPr>
        <w:t>п</w:t>
      </w:r>
      <w:r w:rsidRPr="00E41ECC">
        <w:rPr>
          <w:color w:val="000000" w:themeColor="text1"/>
          <w:sz w:val="28"/>
          <w:szCs w:val="28"/>
          <w:lang w:val="ru-RU"/>
        </w:rPr>
        <w:t>ровести мониторинг количества обучающихся, планирующих посещение дежурных групп (1-4 классы) и предоставить результаты в районный отдел образования до 24.03.2020.</w:t>
      </w:r>
    </w:p>
    <w:p w14:paraId="2081E564" w14:textId="676A96CC" w:rsidR="00E41ECC" w:rsidRDefault="00E41ECC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6. </w:t>
      </w:r>
      <w:proofErr w:type="spellStart"/>
      <w:r>
        <w:rPr>
          <w:color w:val="000000" w:themeColor="text1"/>
          <w:sz w:val="28"/>
          <w:szCs w:val="28"/>
          <w:lang w:val="ru-RU"/>
        </w:rPr>
        <w:t>Миловановой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Э.Т., </w:t>
      </w:r>
      <w:proofErr w:type="spellStart"/>
      <w:r>
        <w:rPr>
          <w:color w:val="000000" w:themeColor="text1"/>
          <w:sz w:val="28"/>
          <w:szCs w:val="28"/>
          <w:lang w:val="ru-RU"/>
        </w:rPr>
        <w:t>Бабанской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Г.М., Назаренко С.Н., </w:t>
      </w:r>
      <w:proofErr w:type="spellStart"/>
      <w:r>
        <w:rPr>
          <w:color w:val="000000" w:themeColor="text1"/>
          <w:sz w:val="28"/>
          <w:szCs w:val="28"/>
          <w:lang w:val="ru-RU"/>
        </w:rPr>
        <w:t>Хомчик</w:t>
      </w:r>
      <w:proofErr w:type="spellEnd"/>
      <w:r>
        <w:rPr>
          <w:color w:val="000000" w:themeColor="text1"/>
          <w:sz w:val="28"/>
          <w:szCs w:val="28"/>
          <w:lang w:val="ru-RU"/>
        </w:rPr>
        <w:t xml:space="preserve"> И.В., </w:t>
      </w:r>
      <w:r>
        <w:rPr>
          <w:color w:val="000000" w:themeColor="text1"/>
          <w:sz w:val="28"/>
          <w:szCs w:val="28"/>
          <w:lang w:val="ru-RU"/>
        </w:rPr>
        <w:t>заместител</w:t>
      </w:r>
      <w:r>
        <w:rPr>
          <w:color w:val="000000" w:themeColor="text1"/>
          <w:sz w:val="28"/>
          <w:szCs w:val="28"/>
          <w:lang w:val="ru-RU"/>
        </w:rPr>
        <w:t>ям</w:t>
      </w:r>
      <w:r>
        <w:rPr>
          <w:color w:val="000000" w:themeColor="text1"/>
          <w:sz w:val="28"/>
          <w:szCs w:val="28"/>
          <w:lang w:val="ru-RU"/>
        </w:rPr>
        <w:t xml:space="preserve"> директора по УВР:</w:t>
      </w:r>
    </w:p>
    <w:p w14:paraId="229B63EE" w14:textId="07EA38A7" w:rsidR="00E41ECC" w:rsidRDefault="00E41ECC" w:rsidP="0027690E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6.1. </w:t>
      </w:r>
      <w:r w:rsidRPr="00E51D1C">
        <w:rPr>
          <w:color w:val="000000" w:themeColor="text1"/>
          <w:sz w:val="28"/>
          <w:szCs w:val="28"/>
          <w:lang w:val="ru-RU"/>
        </w:rPr>
        <w:t>обеспечить реализацию образовательных программ начального общего, основного общего, среднего общего образования и дополнительных общеобразовательных программ в полном объеме и корректировку календарного учебного графика;</w:t>
      </w:r>
    </w:p>
    <w:p w14:paraId="475D013D" w14:textId="6240BB2D" w:rsidR="00E41ECC" w:rsidRPr="00E51D1C" w:rsidRDefault="00E41ECC" w:rsidP="00E41ECC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6.2</w:t>
      </w:r>
      <w:r w:rsidRPr="00E41ECC">
        <w:rPr>
          <w:color w:val="000000" w:themeColor="text1"/>
          <w:sz w:val="28"/>
          <w:szCs w:val="28"/>
          <w:lang w:val="ru-RU"/>
        </w:rPr>
        <w:t xml:space="preserve"> </w:t>
      </w:r>
      <w:r w:rsidRPr="00E51D1C">
        <w:rPr>
          <w:color w:val="000000" w:themeColor="text1"/>
          <w:sz w:val="28"/>
          <w:szCs w:val="28"/>
          <w:lang w:val="ru-RU"/>
        </w:rPr>
        <w:t xml:space="preserve">обеспечить в случае невозможности по объективным техническим причинам организации с 30.03.2020 до 12.04.2020 включительно реализации образовательных программ начального общего, основного общего, среднего общего образования с использованием электронного обучения и дистанционных </w:t>
      </w:r>
      <w:r w:rsidRPr="00E51D1C">
        <w:rPr>
          <w:color w:val="000000" w:themeColor="text1"/>
          <w:sz w:val="28"/>
          <w:szCs w:val="28"/>
          <w:lang w:val="ru-RU"/>
        </w:rPr>
        <w:lastRenderedPageBreak/>
        <w:t>образовательных технологий – организацию самоподготовки обучающихся с последующей промежуточной аттестацией, консультирование обучающихся</w:t>
      </w:r>
      <w:r>
        <w:rPr>
          <w:color w:val="000000" w:themeColor="text1"/>
          <w:sz w:val="28"/>
          <w:szCs w:val="28"/>
          <w:lang w:val="ru-RU"/>
        </w:rPr>
        <w:t>.</w:t>
      </w:r>
      <w:r w:rsidRPr="00E51D1C">
        <w:rPr>
          <w:color w:val="000000" w:themeColor="text1"/>
          <w:sz w:val="28"/>
          <w:szCs w:val="28"/>
          <w:lang w:val="ru-RU"/>
        </w:rPr>
        <w:t xml:space="preserve"> </w:t>
      </w:r>
    </w:p>
    <w:p w14:paraId="5ABD9BBD" w14:textId="5F321B7A" w:rsidR="00ED753D" w:rsidRDefault="00ED753D" w:rsidP="00ED753D">
      <w:pPr>
        <w:ind w:firstLine="709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>7</w:t>
      </w:r>
      <w:r w:rsidR="00C54260" w:rsidRPr="00ED753D">
        <w:rPr>
          <w:color w:val="000000" w:themeColor="text1"/>
          <w:sz w:val="28"/>
          <w:szCs w:val="28"/>
          <w:lang w:val="ru-RU"/>
        </w:rPr>
        <w:t xml:space="preserve">. </w:t>
      </w:r>
      <w:r>
        <w:rPr>
          <w:color w:val="000000" w:themeColor="text1"/>
          <w:sz w:val="28"/>
          <w:szCs w:val="28"/>
          <w:lang w:val="ru-RU"/>
        </w:rPr>
        <w:t xml:space="preserve">Назначить </w:t>
      </w:r>
      <w:proofErr w:type="gramStart"/>
      <w:r>
        <w:rPr>
          <w:color w:val="000000" w:themeColor="text1"/>
          <w:sz w:val="28"/>
          <w:szCs w:val="28"/>
          <w:lang w:val="ru-RU"/>
        </w:rPr>
        <w:t>ответственными</w:t>
      </w:r>
      <w:proofErr w:type="gramEnd"/>
      <w:r>
        <w:rPr>
          <w:color w:val="000000" w:themeColor="text1"/>
          <w:sz w:val="28"/>
          <w:szCs w:val="28"/>
          <w:lang w:val="ru-RU"/>
        </w:rPr>
        <w:t xml:space="preserve"> за организацию образовательного процесса с использованием электронного обучения и дистанционных образовательных технологий классных руководителей.</w:t>
      </w:r>
    </w:p>
    <w:p w14:paraId="5BF5CC71" w14:textId="4019F8F0" w:rsidR="00C54260" w:rsidRPr="00E51D1C" w:rsidRDefault="00ED753D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8. </w:t>
      </w:r>
      <w:r w:rsidR="00F14E96">
        <w:rPr>
          <w:color w:val="000000" w:themeColor="text1"/>
          <w:sz w:val="28"/>
          <w:szCs w:val="28"/>
        </w:rPr>
        <w:t>К</w:t>
      </w:r>
      <w:r w:rsidR="00C54260" w:rsidRPr="00E51D1C">
        <w:rPr>
          <w:color w:val="000000" w:themeColor="text1"/>
          <w:sz w:val="28"/>
          <w:szCs w:val="28"/>
        </w:rPr>
        <w:t>онтроль исполнения настоящего приказа оставляю за собой.</w:t>
      </w:r>
    </w:p>
    <w:p w14:paraId="2AE3662A" w14:textId="70D3271B" w:rsidR="00C54260" w:rsidRDefault="00C54260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0C291CCD" w14:textId="77777777" w:rsidR="00455694" w:rsidRDefault="00455694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03D6AFD3" w14:textId="5DB2A541" w:rsidR="00F14E96" w:rsidRDefault="00F14E96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Директор                            Н.В. Иванова</w:t>
      </w:r>
    </w:p>
    <w:p w14:paraId="16087664" w14:textId="77777777" w:rsidR="00F14E96" w:rsidRDefault="00F14E96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204292B5" w14:textId="77777777" w:rsidR="00455694" w:rsidRDefault="00455694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297AA108" w14:textId="3A8B0017" w:rsidR="00F14E96" w:rsidRDefault="00F14E96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Ознакомлены: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6"/>
        <w:gridCol w:w="2506"/>
        <w:gridCol w:w="2507"/>
        <w:gridCol w:w="2507"/>
      </w:tblGrid>
      <w:tr w:rsidR="00865EFD" w:rsidRPr="00ED753D" w14:paraId="621D9BE0" w14:textId="77777777" w:rsidTr="00455694">
        <w:tc>
          <w:tcPr>
            <w:tcW w:w="2506" w:type="dxa"/>
            <w:vAlign w:val="center"/>
          </w:tcPr>
          <w:p w14:paraId="515ABF66" w14:textId="11B2DCA1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Теслина</w:t>
            </w:r>
            <w:proofErr w:type="spellEnd"/>
            <w:r w:rsidRPr="00455694">
              <w:t xml:space="preserve"> Е.И.</w:t>
            </w:r>
          </w:p>
        </w:tc>
        <w:tc>
          <w:tcPr>
            <w:tcW w:w="2506" w:type="dxa"/>
            <w:vAlign w:val="center"/>
          </w:tcPr>
          <w:p w14:paraId="216D9BA0" w14:textId="43B3E680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Максимова Н.А.</w:t>
            </w:r>
          </w:p>
        </w:tc>
        <w:tc>
          <w:tcPr>
            <w:tcW w:w="2507" w:type="dxa"/>
            <w:vAlign w:val="center"/>
          </w:tcPr>
          <w:p w14:paraId="04F80E5D" w14:textId="3A5583B2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Лисечко</w:t>
            </w:r>
            <w:proofErr w:type="spellEnd"/>
            <w:r w:rsidRPr="00455694">
              <w:t xml:space="preserve"> О.В.</w:t>
            </w:r>
          </w:p>
        </w:tc>
        <w:tc>
          <w:tcPr>
            <w:tcW w:w="2507" w:type="dxa"/>
            <w:vAlign w:val="center"/>
          </w:tcPr>
          <w:p w14:paraId="3B4BB2F8" w14:textId="0F71EB13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Артеменко А.А.</w:t>
            </w:r>
          </w:p>
        </w:tc>
      </w:tr>
      <w:tr w:rsidR="00865EFD" w14:paraId="3562912D" w14:textId="77777777" w:rsidTr="00455694">
        <w:tc>
          <w:tcPr>
            <w:tcW w:w="2506" w:type="dxa"/>
            <w:vAlign w:val="center"/>
          </w:tcPr>
          <w:p w14:paraId="6D1D4276" w14:textId="15C6C177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Хомчик</w:t>
            </w:r>
            <w:proofErr w:type="spellEnd"/>
            <w:r w:rsidRPr="00455694">
              <w:t xml:space="preserve"> И.В.</w:t>
            </w:r>
          </w:p>
        </w:tc>
        <w:tc>
          <w:tcPr>
            <w:tcW w:w="2506" w:type="dxa"/>
            <w:vAlign w:val="center"/>
          </w:tcPr>
          <w:p w14:paraId="168BA4CD" w14:textId="679E864D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Яковлев Н.В.</w:t>
            </w:r>
          </w:p>
        </w:tc>
        <w:tc>
          <w:tcPr>
            <w:tcW w:w="2507" w:type="dxa"/>
            <w:vAlign w:val="center"/>
          </w:tcPr>
          <w:p w14:paraId="063E10BC" w14:textId="32293B8B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Авилова Л.С.</w:t>
            </w:r>
          </w:p>
        </w:tc>
        <w:tc>
          <w:tcPr>
            <w:tcW w:w="2507" w:type="dxa"/>
            <w:vAlign w:val="center"/>
          </w:tcPr>
          <w:p w14:paraId="1614C1FC" w14:textId="2053DE31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Караченцова К.Д.</w:t>
            </w:r>
          </w:p>
        </w:tc>
      </w:tr>
      <w:tr w:rsidR="00865EFD" w14:paraId="2B45D19E" w14:textId="77777777" w:rsidTr="00455694">
        <w:tc>
          <w:tcPr>
            <w:tcW w:w="2506" w:type="dxa"/>
            <w:vAlign w:val="center"/>
          </w:tcPr>
          <w:p w14:paraId="1139781E" w14:textId="52043E97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Бабанская</w:t>
            </w:r>
            <w:proofErr w:type="spellEnd"/>
            <w:r w:rsidRPr="00455694">
              <w:t xml:space="preserve"> Г.М.</w:t>
            </w:r>
          </w:p>
        </w:tc>
        <w:tc>
          <w:tcPr>
            <w:tcW w:w="2506" w:type="dxa"/>
            <w:vAlign w:val="center"/>
          </w:tcPr>
          <w:p w14:paraId="64C1D6F6" w14:textId="479334F4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Куття</w:t>
            </w:r>
            <w:proofErr w:type="spellEnd"/>
            <w:r w:rsidRPr="00455694">
              <w:t xml:space="preserve"> Ю.А.</w:t>
            </w:r>
          </w:p>
        </w:tc>
        <w:tc>
          <w:tcPr>
            <w:tcW w:w="2507" w:type="dxa"/>
            <w:vAlign w:val="center"/>
          </w:tcPr>
          <w:p w14:paraId="7B6080D1" w14:textId="72DE0AAD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Шупляк</w:t>
            </w:r>
            <w:proofErr w:type="spellEnd"/>
            <w:r w:rsidRPr="00455694">
              <w:t xml:space="preserve"> Е.Е.</w:t>
            </w:r>
          </w:p>
        </w:tc>
        <w:tc>
          <w:tcPr>
            <w:tcW w:w="2507" w:type="dxa"/>
            <w:vAlign w:val="center"/>
          </w:tcPr>
          <w:p w14:paraId="403ACFE1" w14:textId="4C7FD0AC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Кравченко Е.Н.</w:t>
            </w:r>
          </w:p>
        </w:tc>
      </w:tr>
      <w:tr w:rsidR="00865EFD" w14:paraId="70A82BBC" w14:textId="77777777" w:rsidTr="00455694">
        <w:tc>
          <w:tcPr>
            <w:tcW w:w="2506" w:type="dxa"/>
            <w:vAlign w:val="center"/>
          </w:tcPr>
          <w:p w14:paraId="0F691BBF" w14:textId="07E21022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Назаренко С.Н.</w:t>
            </w:r>
          </w:p>
        </w:tc>
        <w:tc>
          <w:tcPr>
            <w:tcW w:w="2506" w:type="dxa"/>
            <w:vAlign w:val="center"/>
          </w:tcPr>
          <w:p w14:paraId="4E5A1593" w14:textId="75634D94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Кирюхина И.А.</w:t>
            </w:r>
          </w:p>
        </w:tc>
        <w:tc>
          <w:tcPr>
            <w:tcW w:w="2507" w:type="dxa"/>
            <w:vAlign w:val="center"/>
          </w:tcPr>
          <w:p w14:paraId="70FA822A" w14:textId="4B4C7E1E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Морозова  Е.А.</w:t>
            </w:r>
          </w:p>
        </w:tc>
        <w:tc>
          <w:tcPr>
            <w:tcW w:w="2507" w:type="dxa"/>
            <w:vAlign w:val="center"/>
          </w:tcPr>
          <w:p w14:paraId="55607653" w14:textId="5E752C47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Кошарный</w:t>
            </w:r>
            <w:proofErr w:type="spellEnd"/>
            <w:r w:rsidRPr="00455694">
              <w:t xml:space="preserve"> В.А.</w:t>
            </w:r>
          </w:p>
        </w:tc>
      </w:tr>
      <w:tr w:rsidR="00865EFD" w14:paraId="55A70A5C" w14:textId="77777777" w:rsidTr="00455694">
        <w:tc>
          <w:tcPr>
            <w:tcW w:w="2506" w:type="dxa"/>
            <w:vAlign w:val="center"/>
          </w:tcPr>
          <w:p w14:paraId="654AFE84" w14:textId="0691A3B3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Максимова А.В.</w:t>
            </w:r>
          </w:p>
        </w:tc>
        <w:tc>
          <w:tcPr>
            <w:tcW w:w="2506" w:type="dxa"/>
            <w:vAlign w:val="center"/>
          </w:tcPr>
          <w:p w14:paraId="0912E7B9" w14:textId="7DA417E7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Кладиева</w:t>
            </w:r>
            <w:proofErr w:type="spellEnd"/>
            <w:r w:rsidRPr="00455694">
              <w:t xml:space="preserve"> Е.Н.</w:t>
            </w:r>
          </w:p>
        </w:tc>
        <w:tc>
          <w:tcPr>
            <w:tcW w:w="2507" w:type="dxa"/>
            <w:vAlign w:val="center"/>
          </w:tcPr>
          <w:p w14:paraId="3550488C" w14:textId="508F14B2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Горбачева О.А.</w:t>
            </w:r>
          </w:p>
        </w:tc>
        <w:tc>
          <w:tcPr>
            <w:tcW w:w="2507" w:type="dxa"/>
            <w:vAlign w:val="center"/>
          </w:tcPr>
          <w:p w14:paraId="63FC005E" w14:textId="503078CF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Тарасенко Н.В.</w:t>
            </w:r>
          </w:p>
        </w:tc>
      </w:tr>
      <w:tr w:rsidR="00865EFD" w14:paraId="0FF7E28F" w14:textId="77777777" w:rsidTr="00455694">
        <w:tc>
          <w:tcPr>
            <w:tcW w:w="2506" w:type="dxa"/>
            <w:vAlign w:val="center"/>
          </w:tcPr>
          <w:p w14:paraId="28B7ED4C" w14:textId="1C41B81C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Милованова</w:t>
            </w:r>
            <w:proofErr w:type="spellEnd"/>
            <w:r w:rsidRPr="00455694">
              <w:t xml:space="preserve"> Э.Т.</w:t>
            </w:r>
          </w:p>
        </w:tc>
        <w:tc>
          <w:tcPr>
            <w:tcW w:w="2506" w:type="dxa"/>
            <w:vAlign w:val="center"/>
          </w:tcPr>
          <w:p w14:paraId="33173E53" w14:textId="1B3603EA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Исаева Н.В.</w:t>
            </w:r>
          </w:p>
        </w:tc>
        <w:tc>
          <w:tcPr>
            <w:tcW w:w="2507" w:type="dxa"/>
            <w:vAlign w:val="center"/>
          </w:tcPr>
          <w:p w14:paraId="1DBEB518" w14:textId="2C886C8D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Алексеенко И.Е.</w:t>
            </w:r>
          </w:p>
        </w:tc>
        <w:tc>
          <w:tcPr>
            <w:tcW w:w="2507" w:type="dxa"/>
            <w:vAlign w:val="center"/>
          </w:tcPr>
          <w:p w14:paraId="38362360" w14:textId="6E976EF2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Папакин</w:t>
            </w:r>
            <w:proofErr w:type="spellEnd"/>
            <w:proofErr w:type="gramStart"/>
            <w:r w:rsidRPr="00455694">
              <w:t xml:space="preserve"> И</w:t>
            </w:r>
            <w:proofErr w:type="gramEnd"/>
            <w:r w:rsidRPr="00455694">
              <w:t xml:space="preserve"> М</w:t>
            </w:r>
          </w:p>
        </w:tc>
      </w:tr>
      <w:tr w:rsidR="00865EFD" w14:paraId="23B0645E" w14:textId="77777777" w:rsidTr="00455694">
        <w:tc>
          <w:tcPr>
            <w:tcW w:w="2506" w:type="dxa"/>
            <w:vAlign w:val="center"/>
          </w:tcPr>
          <w:p w14:paraId="16CB1FDA" w14:textId="19B4B398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Барановская И.</w:t>
            </w:r>
            <w:proofErr w:type="gramStart"/>
            <w:r w:rsidRPr="00455694">
              <w:t>В</w:t>
            </w:r>
            <w:proofErr w:type="gramEnd"/>
          </w:p>
        </w:tc>
        <w:tc>
          <w:tcPr>
            <w:tcW w:w="2506" w:type="dxa"/>
            <w:vAlign w:val="center"/>
          </w:tcPr>
          <w:p w14:paraId="0991A1D3" w14:textId="0240D964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Читахова</w:t>
            </w:r>
            <w:proofErr w:type="spellEnd"/>
            <w:r w:rsidRPr="00455694">
              <w:t xml:space="preserve"> А.Г.</w:t>
            </w:r>
          </w:p>
        </w:tc>
        <w:tc>
          <w:tcPr>
            <w:tcW w:w="2507" w:type="dxa"/>
            <w:vAlign w:val="center"/>
          </w:tcPr>
          <w:p w14:paraId="32F9D4E6" w14:textId="08B9242F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Басиева</w:t>
            </w:r>
            <w:proofErr w:type="spellEnd"/>
            <w:r w:rsidRPr="00455694">
              <w:t xml:space="preserve"> Ф.А.</w:t>
            </w:r>
          </w:p>
        </w:tc>
        <w:tc>
          <w:tcPr>
            <w:tcW w:w="2507" w:type="dxa"/>
            <w:vAlign w:val="center"/>
          </w:tcPr>
          <w:p w14:paraId="35694CB4" w14:textId="42881A46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Оганесьянц</w:t>
            </w:r>
            <w:proofErr w:type="spellEnd"/>
            <w:r w:rsidRPr="00455694">
              <w:t xml:space="preserve"> О.В.</w:t>
            </w:r>
          </w:p>
        </w:tc>
      </w:tr>
      <w:tr w:rsidR="00865EFD" w14:paraId="71DB8A49" w14:textId="77777777" w:rsidTr="00455694">
        <w:tc>
          <w:tcPr>
            <w:tcW w:w="2506" w:type="dxa"/>
            <w:vAlign w:val="center"/>
          </w:tcPr>
          <w:p w14:paraId="0C905D58" w14:textId="445A7B53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Денисенко В.В.</w:t>
            </w:r>
          </w:p>
        </w:tc>
        <w:tc>
          <w:tcPr>
            <w:tcW w:w="2506" w:type="dxa"/>
            <w:vAlign w:val="center"/>
          </w:tcPr>
          <w:p w14:paraId="1959BE5B" w14:textId="0CE07958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Скидан Е.В.</w:t>
            </w:r>
          </w:p>
        </w:tc>
        <w:tc>
          <w:tcPr>
            <w:tcW w:w="2507" w:type="dxa"/>
            <w:vAlign w:val="center"/>
          </w:tcPr>
          <w:p w14:paraId="22E8642E" w14:textId="269806B0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Уланова С.А.</w:t>
            </w:r>
          </w:p>
        </w:tc>
        <w:tc>
          <w:tcPr>
            <w:tcW w:w="2507" w:type="dxa"/>
            <w:vAlign w:val="center"/>
          </w:tcPr>
          <w:p w14:paraId="4857F840" w14:textId="7A64B9AE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Суслопарова Т.Г.</w:t>
            </w:r>
          </w:p>
        </w:tc>
      </w:tr>
      <w:tr w:rsidR="00865EFD" w14:paraId="589B943F" w14:textId="77777777" w:rsidTr="00455694">
        <w:tc>
          <w:tcPr>
            <w:tcW w:w="2506" w:type="dxa"/>
            <w:vAlign w:val="center"/>
          </w:tcPr>
          <w:p w14:paraId="0FEB51F3" w14:textId="5E3A0654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Думанова</w:t>
            </w:r>
            <w:proofErr w:type="spellEnd"/>
            <w:r w:rsidRPr="00455694">
              <w:t xml:space="preserve"> М.А.</w:t>
            </w:r>
          </w:p>
        </w:tc>
        <w:tc>
          <w:tcPr>
            <w:tcW w:w="2506" w:type="dxa"/>
            <w:vAlign w:val="center"/>
          </w:tcPr>
          <w:p w14:paraId="51B3A07B" w14:textId="1A9BD84D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Комкова</w:t>
            </w:r>
            <w:proofErr w:type="spellEnd"/>
            <w:r w:rsidRPr="00455694">
              <w:t xml:space="preserve">  И.В.</w:t>
            </w:r>
          </w:p>
        </w:tc>
        <w:tc>
          <w:tcPr>
            <w:tcW w:w="2507" w:type="dxa"/>
            <w:vAlign w:val="center"/>
          </w:tcPr>
          <w:p w14:paraId="73207A47" w14:textId="31454E87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Кшишевская</w:t>
            </w:r>
            <w:proofErr w:type="spellEnd"/>
            <w:r w:rsidRPr="00455694">
              <w:t xml:space="preserve"> Е.Л.</w:t>
            </w:r>
          </w:p>
        </w:tc>
        <w:tc>
          <w:tcPr>
            <w:tcW w:w="2507" w:type="dxa"/>
            <w:vAlign w:val="center"/>
          </w:tcPr>
          <w:p w14:paraId="3FFFEFB4" w14:textId="4ECBE753" w:rsidR="00865EFD" w:rsidRPr="00455694" w:rsidRDefault="00455694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Романова Н.А.</w:t>
            </w:r>
          </w:p>
        </w:tc>
      </w:tr>
      <w:tr w:rsidR="00865EFD" w14:paraId="328AD563" w14:textId="77777777" w:rsidTr="00455694">
        <w:tc>
          <w:tcPr>
            <w:tcW w:w="2506" w:type="dxa"/>
            <w:vAlign w:val="center"/>
          </w:tcPr>
          <w:p w14:paraId="4AC37414" w14:textId="7311A2EC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Ни М.Ю.</w:t>
            </w:r>
          </w:p>
        </w:tc>
        <w:tc>
          <w:tcPr>
            <w:tcW w:w="2506" w:type="dxa"/>
            <w:vAlign w:val="center"/>
          </w:tcPr>
          <w:p w14:paraId="47490EF0" w14:textId="2FCE5B68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Сироткина Т.М.</w:t>
            </w:r>
          </w:p>
        </w:tc>
        <w:tc>
          <w:tcPr>
            <w:tcW w:w="2507" w:type="dxa"/>
            <w:vAlign w:val="center"/>
          </w:tcPr>
          <w:p w14:paraId="58CEE7B3" w14:textId="4AE25A8C" w:rsidR="00865EFD" w:rsidRPr="00455694" w:rsidRDefault="00865EFD" w:rsidP="00455694">
            <w:pPr>
              <w:pStyle w:val="Default"/>
              <w:jc w:val="right"/>
              <w:rPr>
                <w:color w:val="000000" w:themeColor="text1"/>
              </w:rPr>
            </w:pPr>
            <w:proofErr w:type="spellStart"/>
            <w:r w:rsidRPr="00455694">
              <w:t>Мясникова</w:t>
            </w:r>
            <w:proofErr w:type="spellEnd"/>
            <w:r w:rsidRPr="00455694">
              <w:t xml:space="preserve"> Г.В.</w:t>
            </w:r>
          </w:p>
        </w:tc>
        <w:tc>
          <w:tcPr>
            <w:tcW w:w="2507" w:type="dxa"/>
            <w:vAlign w:val="center"/>
          </w:tcPr>
          <w:p w14:paraId="149BA80E" w14:textId="05068148" w:rsidR="00865EFD" w:rsidRPr="00455694" w:rsidRDefault="00455694" w:rsidP="00455694">
            <w:pPr>
              <w:pStyle w:val="Default"/>
              <w:jc w:val="right"/>
              <w:rPr>
                <w:color w:val="000000" w:themeColor="text1"/>
              </w:rPr>
            </w:pPr>
            <w:r w:rsidRPr="00455694">
              <w:t>Татаренко О.Н.</w:t>
            </w:r>
          </w:p>
        </w:tc>
      </w:tr>
    </w:tbl>
    <w:p w14:paraId="70D8526E" w14:textId="77777777" w:rsidR="00F14E96" w:rsidRDefault="00F14E96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7F763404" w14:textId="77777777" w:rsidR="00455694" w:rsidRDefault="00455694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74B667A0" w14:textId="77777777" w:rsidR="00455694" w:rsidRDefault="00455694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60807164" w14:textId="6F41C6E2" w:rsidR="00F14E96" w:rsidRDefault="00865EFD" w:rsidP="00C54260">
      <w:pPr>
        <w:pStyle w:val="Default"/>
        <w:ind w:firstLine="567"/>
        <w:jc w:val="both"/>
        <w:rPr>
          <w:color w:val="000000" w:themeColor="text1"/>
          <w:sz w:val="20"/>
          <w:szCs w:val="20"/>
        </w:rPr>
      </w:pPr>
      <w:proofErr w:type="spellStart"/>
      <w:r w:rsidRPr="00455694">
        <w:rPr>
          <w:color w:val="000000" w:themeColor="text1"/>
          <w:sz w:val="20"/>
          <w:szCs w:val="20"/>
        </w:rPr>
        <w:t>Теслина</w:t>
      </w:r>
      <w:proofErr w:type="spellEnd"/>
      <w:r w:rsidRPr="00455694">
        <w:rPr>
          <w:color w:val="000000" w:themeColor="text1"/>
          <w:sz w:val="20"/>
          <w:szCs w:val="20"/>
        </w:rPr>
        <w:t xml:space="preserve"> Е.И.</w:t>
      </w:r>
    </w:p>
    <w:p w14:paraId="6A8158B8" w14:textId="77777777" w:rsidR="00455694" w:rsidRPr="00455694" w:rsidRDefault="00455694" w:rsidP="00C54260">
      <w:pPr>
        <w:pStyle w:val="Default"/>
        <w:ind w:firstLine="567"/>
        <w:jc w:val="both"/>
        <w:rPr>
          <w:color w:val="000000" w:themeColor="text1"/>
          <w:sz w:val="20"/>
          <w:szCs w:val="20"/>
        </w:rPr>
      </w:pPr>
    </w:p>
    <w:p w14:paraId="5E23D5C4" w14:textId="77777777" w:rsidR="00F14E96" w:rsidRDefault="00F14E96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1FCCAF2D" w14:textId="77777777" w:rsidR="00F14E96" w:rsidRDefault="00F14E96" w:rsidP="00C54260">
      <w:pPr>
        <w:pStyle w:val="Default"/>
        <w:ind w:firstLine="567"/>
        <w:jc w:val="both"/>
        <w:rPr>
          <w:color w:val="000000" w:themeColor="text1"/>
          <w:sz w:val="28"/>
          <w:szCs w:val="28"/>
        </w:rPr>
      </w:pPr>
    </w:p>
    <w:p w14:paraId="3A52F97D" w14:textId="77777777" w:rsidR="00C54260" w:rsidRDefault="00C54260">
      <w:pPr>
        <w:ind w:firstLine="567"/>
        <w:jc w:val="both"/>
        <w:rPr>
          <w:color w:val="000000" w:themeColor="text1"/>
          <w:sz w:val="28"/>
          <w:szCs w:val="28"/>
          <w:lang w:val="ru-RU"/>
        </w:rPr>
      </w:pPr>
    </w:p>
    <w:p w14:paraId="661E731A" w14:textId="77777777" w:rsidR="00F559FB" w:rsidRDefault="00F559FB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7ACC14C3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024565AB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3B5A0918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081BAB80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288F0672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11F71F0E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506F152E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508C6F49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36961ABD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378C889F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25620BF0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3D70B74D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2834D8E5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0E718D74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354C60D3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4E2B55A5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6F81705B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53C055F5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14AE7E6F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0535276B" w14:textId="77777777" w:rsidR="00ED753D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</w:p>
    <w:p w14:paraId="25A2D6E3" w14:textId="77777777" w:rsidR="00ED753D" w:rsidRDefault="00ED753D" w:rsidP="00ED753D">
      <w:pPr>
        <w:ind w:firstLine="567"/>
        <w:jc w:val="righ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lastRenderedPageBreak/>
        <w:t>Приложение №1</w:t>
      </w:r>
    </w:p>
    <w:p w14:paraId="731A7E08" w14:textId="77777777" w:rsidR="00ED753D" w:rsidRDefault="00ED753D" w:rsidP="00ED753D">
      <w:pPr>
        <w:ind w:firstLine="567"/>
        <w:jc w:val="right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  <w:lang w:val="ru-RU"/>
        </w:rPr>
        <w:t xml:space="preserve"> к приказу от 20.03.2020 №101</w:t>
      </w:r>
    </w:p>
    <w:p w14:paraId="5A61E241" w14:textId="77777777" w:rsidR="00ED753D" w:rsidRDefault="00ED753D" w:rsidP="00ED753D">
      <w:pPr>
        <w:ind w:firstLine="567"/>
        <w:jc w:val="right"/>
        <w:rPr>
          <w:color w:val="000000" w:themeColor="text1"/>
          <w:sz w:val="28"/>
          <w:szCs w:val="28"/>
          <w:lang w:val="ru-RU"/>
        </w:rPr>
      </w:pPr>
    </w:p>
    <w:p w14:paraId="7831C06F" w14:textId="77777777" w:rsidR="00ED753D" w:rsidRPr="00F559FB" w:rsidRDefault="00ED753D" w:rsidP="00ED753D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  <w:r w:rsidRPr="00F559FB">
        <w:rPr>
          <w:b/>
          <w:color w:val="000000" w:themeColor="text1"/>
          <w:sz w:val="28"/>
          <w:szCs w:val="28"/>
          <w:lang w:val="ru-RU"/>
        </w:rPr>
        <w:t>Состав</w:t>
      </w:r>
    </w:p>
    <w:p w14:paraId="27B066F3" w14:textId="77777777" w:rsidR="00ED753D" w:rsidRPr="00F559FB" w:rsidRDefault="00ED753D" w:rsidP="00ED753D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  <w:r w:rsidRPr="00F559FB">
        <w:rPr>
          <w:b/>
          <w:color w:val="000000" w:themeColor="text1"/>
          <w:sz w:val="28"/>
          <w:szCs w:val="28"/>
          <w:lang w:val="ru-RU"/>
        </w:rPr>
        <w:t>рабочей группы по организации и сопровождению технического обеспечения образовательного процесса с использованием электронного обучения и дистанционных образовательных технологий.</w:t>
      </w:r>
    </w:p>
    <w:p w14:paraId="356A3F3C" w14:textId="77777777" w:rsidR="00ED753D" w:rsidRDefault="00ED753D" w:rsidP="00ED753D">
      <w:pPr>
        <w:ind w:firstLine="567"/>
        <w:jc w:val="center"/>
        <w:rPr>
          <w:color w:val="000000" w:themeColor="text1"/>
          <w:sz w:val="28"/>
          <w:szCs w:val="28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2268"/>
        <w:gridCol w:w="4434"/>
        <w:gridCol w:w="2507"/>
      </w:tblGrid>
      <w:tr w:rsidR="00ED753D" w14:paraId="0ED2265C" w14:textId="77777777" w:rsidTr="006E23D2">
        <w:tc>
          <w:tcPr>
            <w:tcW w:w="817" w:type="dxa"/>
          </w:tcPr>
          <w:p w14:paraId="4808BB29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№ </w:t>
            </w:r>
            <w:proofErr w:type="gramStart"/>
            <w:r>
              <w:rPr>
                <w:color w:val="000000" w:themeColor="text1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color w:val="000000" w:themeColor="text1"/>
                <w:sz w:val="28"/>
                <w:szCs w:val="28"/>
                <w:lang w:val="ru-RU"/>
              </w:rPr>
              <w:t>/п</w:t>
            </w:r>
          </w:p>
        </w:tc>
        <w:tc>
          <w:tcPr>
            <w:tcW w:w="2268" w:type="dxa"/>
          </w:tcPr>
          <w:p w14:paraId="1200EFFC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4434" w:type="dxa"/>
          </w:tcPr>
          <w:p w14:paraId="49035317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2507" w:type="dxa"/>
          </w:tcPr>
          <w:p w14:paraId="1F976A35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Примечание</w:t>
            </w:r>
          </w:p>
        </w:tc>
      </w:tr>
      <w:tr w:rsidR="00ED753D" w14:paraId="4E75D5BE" w14:textId="77777777" w:rsidTr="006E23D2">
        <w:tc>
          <w:tcPr>
            <w:tcW w:w="817" w:type="dxa"/>
          </w:tcPr>
          <w:p w14:paraId="2F164641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</w:tcPr>
          <w:p w14:paraId="0491F340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Иванова Н.В.</w:t>
            </w:r>
          </w:p>
        </w:tc>
        <w:tc>
          <w:tcPr>
            <w:tcW w:w="4434" w:type="dxa"/>
          </w:tcPr>
          <w:p w14:paraId="6E2D843C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директор</w:t>
            </w:r>
          </w:p>
        </w:tc>
        <w:tc>
          <w:tcPr>
            <w:tcW w:w="2507" w:type="dxa"/>
          </w:tcPr>
          <w:p w14:paraId="6336F585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руководитель рабочей группы</w:t>
            </w:r>
          </w:p>
        </w:tc>
      </w:tr>
      <w:tr w:rsidR="00ED753D" w14:paraId="646C7751" w14:textId="77777777" w:rsidTr="006E23D2">
        <w:tc>
          <w:tcPr>
            <w:tcW w:w="817" w:type="dxa"/>
          </w:tcPr>
          <w:p w14:paraId="1995BF7B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2</w:t>
            </w:r>
          </w:p>
        </w:tc>
        <w:tc>
          <w:tcPr>
            <w:tcW w:w="2268" w:type="dxa"/>
          </w:tcPr>
          <w:p w14:paraId="20DF82EA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Теслина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Е.И</w:t>
            </w:r>
          </w:p>
        </w:tc>
        <w:tc>
          <w:tcPr>
            <w:tcW w:w="4434" w:type="dxa"/>
          </w:tcPr>
          <w:p w14:paraId="39AE0B72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w w:val="105"/>
                <w:sz w:val="28"/>
                <w:szCs w:val="28"/>
                <w:lang w:val="ru-RU"/>
              </w:rPr>
              <w:t>заместитель директора по УВР</w:t>
            </w:r>
          </w:p>
        </w:tc>
        <w:tc>
          <w:tcPr>
            <w:tcW w:w="2507" w:type="dxa"/>
          </w:tcPr>
          <w:p w14:paraId="64F9F658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член рабочей группы</w:t>
            </w:r>
          </w:p>
        </w:tc>
      </w:tr>
      <w:tr w:rsidR="00ED753D" w14:paraId="1A562D6D" w14:textId="77777777" w:rsidTr="006E23D2">
        <w:tc>
          <w:tcPr>
            <w:tcW w:w="817" w:type="dxa"/>
          </w:tcPr>
          <w:p w14:paraId="302A471A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3</w:t>
            </w:r>
          </w:p>
        </w:tc>
        <w:tc>
          <w:tcPr>
            <w:tcW w:w="2268" w:type="dxa"/>
          </w:tcPr>
          <w:p w14:paraId="60F680C4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Хомчик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И.В.</w:t>
            </w:r>
          </w:p>
        </w:tc>
        <w:tc>
          <w:tcPr>
            <w:tcW w:w="4434" w:type="dxa"/>
          </w:tcPr>
          <w:p w14:paraId="6BB6D49D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w w:val="105"/>
                <w:sz w:val="28"/>
                <w:szCs w:val="28"/>
                <w:lang w:val="ru-RU"/>
              </w:rPr>
              <w:t>заместитель директора по УВР</w:t>
            </w:r>
          </w:p>
        </w:tc>
        <w:tc>
          <w:tcPr>
            <w:tcW w:w="2507" w:type="dxa"/>
          </w:tcPr>
          <w:p w14:paraId="60077D13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член рабочей группы</w:t>
            </w:r>
          </w:p>
        </w:tc>
      </w:tr>
      <w:tr w:rsidR="00ED753D" w14:paraId="412343B7" w14:textId="77777777" w:rsidTr="006E23D2">
        <w:tc>
          <w:tcPr>
            <w:tcW w:w="817" w:type="dxa"/>
          </w:tcPr>
          <w:p w14:paraId="77197B2C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4</w:t>
            </w:r>
          </w:p>
        </w:tc>
        <w:tc>
          <w:tcPr>
            <w:tcW w:w="2268" w:type="dxa"/>
          </w:tcPr>
          <w:p w14:paraId="27973940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Максимова А.В.</w:t>
            </w:r>
          </w:p>
        </w:tc>
        <w:tc>
          <w:tcPr>
            <w:tcW w:w="4434" w:type="dxa"/>
          </w:tcPr>
          <w:p w14:paraId="6F7C263C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w w:val="105"/>
                <w:sz w:val="28"/>
                <w:szCs w:val="28"/>
                <w:lang w:val="ru-RU"/>
              </w:rPr>
              <w:t>заместитель директора по УВР</w:t>
            </w:r>
          </w:p>
        </w:tc>
        <w:tc>
          <w:tcPr>
            <w:tcW w:w="2507" w:type="dxa"/>
          </w:tcPr>
          <w:p w14:paraId="08D3D1C6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член рабочей группы</w:t>
            </w:r>
          </w:p>
        </w:tc>
      </w:tr>
      <w:tr w:rsidR="00ED753D" w14:paraId="2138FC4A" w14:textId="77777777" w:rsidTr="006E23D2">
        <w:tc>
          <w:tcPr>
            <w:tcW w:w="817" w:type="dxa"/>
          </w:tcPr>
          <w:p w14:paraId="00E99276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5</w:t>
            </w:r>
          </w:p>
        </w:tc>
        <w:tc>
          <w:tcPr>
            <w:tcW w:w="2268" w:type="dxa"/>
          </w:tcPr>
          <w:p w14:paraId="1BA45737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Бабанская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Г.М.</w:t>
            </w:r>
          </w:p>
        </w:tc>
        <w:tc>
          <w:tcPr>
            <w:tcW w:w="4434" w:type="dxa"/>
          </w:tcPr>
          <w:p w14:paraId="0AB2A21D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w w:val="105"/>
                <w:sz w:val="28"/>
                <w:szCs w:val="28"/>
                <w:lang w:val="ru-RU"/>
              </w:rPr>
              <w:t>заместитель директора по УВР</w:t>
            </w:r>
          </w:p>
        </w:tc>
        <w:tc>
          <w:tcPr>
            <w:tcW w:w="2507" w:type="dxa"/>
          </w:tcPr>
          <w:p w14:paraId="0201FC4E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член рабочей группы</w:t>
            </w:r>
          </w:p>
        </w:tc>
      </w:tr>
      <w:tr w:rsidR="00ED753D" w14:paraId="49956AC7" w14:textId="77777777" w:rsidTr="006E23D2">
        <w:tc>
          <w:tcPr>
            <w:tcW w:w="817" w:type="dxa"/>
          </w:tcPr>
          <w:p w14:paraId="22336AB5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6</w:t>
            </w:r>
          </w:p>
        </w:tc>
        <w:tc>
          <w:tcPr>
            <w:tcW w:w="2268" w:type="dxa"/>
          </w:tcPr>
          <w:p w14:paraId="29915CFD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Назаренко С.Н.</w:t>
            </w:r>
          </w:p>
        </w:tc>
        <w:tc>
          <w:tcPr>
            <w:tcW w:w="4434" w:type="dxa"/>
          </w:tcPr>
          <w:p w14:paraId="48A90CB8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w w:val="105"/>
                <w:sz w:val="28"/>
                <w:szCs w:val="28"/>
                <w:lang w:val="ru-RU"/>
              </w:rPr>
              <w:t>заместитель директора по УВР</w:t>
            </w:r>
          </w:p>
        </w:tc>
        <w:tc>
          <w:tcPr>
            <w:tcW w:w="2507" w:type="dxa"/>
          </w:tcPr>
          <w:p w14:paraId="1859D6E2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член рабочей группы</w:t>
            </w:r>
          </w:p>
        </w:tc>
      </w:tr>
      <w:tr w:rsidR="00ED753D" w14:paraId="76A30FED" w14:textId="77777777" w:rsidTr="006E23D2">
        <w:tc>
          <w:tcPr>
            <w:tcW w:w="817" w:type="dxa"/>
          </w:tcPr>
          <w:p w14:paraId="042E237F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7</w:t>
            </w:r>
          </w:p>
        </w:tc>
        <w:tc>
          <w:tcPr>
            <w:tcW w:w="2268" w:type="dxa"/>
          </w:tcPr>
          <w:p w14:paraId="79147262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Милованова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Э.Т.</w:t>
            </w:r>
          </w:p>
        </w:tc>
        <w:tc>
          <w:tcPr>
            <w:tcW w:w="4434" w:type="dxa"/>
          </w:tcPr>
          <w:p w14:paraId="20752319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w w:val="105"/>
                <w:sz w:val="28"/>
                <w:szCs w:val="28"/>
                <w:lang w:val="ru-RU"/>
              </w:rPr>
              <w:t>заместитель директора по УВР</w:t>
            </w:r>
          </w:p>
        </w:tc>
        <w:tc>
          <w:tcPr>
            <w:tcW w:w="2507" w:type="dxa"/>
          </w:tcPr>
          <w:p w14:paraId="48D0358C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член рабочей группы</w:t>
            </w:r>
          </w:p>
        </w:tc>
      </w:tr>
      <w:tr w:rsidR="00ED753D" w14:paraId="657AB020" w14:textId="77777777" w:rsidTr="006E23D2">
        <w:tc>
          <w:tcPr>
            <w:tcW w:w="817" w:type="dxa"/>
          </w:tcPr>
          <w:p w14:paraId="68A6EFA8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8</w:t>
            </w:r>
          </w:p>
        </w:tc>
        <w:tc>
          <w:tcPr>
            <w:tcW w:w="2268" w:type="dxa"/>
          </w:tcPr>
          <w:p w14:paraId="6744E3E9" w14:textId="77777777" w:rsidR="00ED753D" w:rsidRDefault="00ED753D" w:rsidP="006E23D2">
            <w:pPr>
              <w:rPr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>
              <w:rPr>
                <w:color w:val="000000" w:themeColor="text1"/>
                <w:sz w:val="28"/>
                <w:szCs w:val="28"/>
                <w:lang w:val="ru-RU"/>
              </w:rPr>
              <w:t>Лавренова</w:t>
            </w:r>
            <w:proofErr w:type="spellEnd"/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  А.М.</w:t>
            </w:r>
          </w:p>
        </w:tc>
        <w:tc>
          <w:tcPr>
            <w:tcW w:w="4434" w:type="dxa"/>
          </w:tcPr>
          <w:p w14:paraId="58E8405A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председатель родительского комитета</w:t>
            </w:r>
          </w:p>
        </w:tc>
        <w:tc>
          <w:tcPr>
            <w:tcW w:w="2507" w:type="dxa"/>
          </w:tcPr>
          <w:p w14:paraId="60F9AD50" w14:textId="77777777" w:rsidR="00ED753D" w:rsidRDefault="00ED753D" w:rsidP="006E23D2">
            <w:pPr>
              <w:jc w:val="center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член рабочей группы</w:t>
            </w:r>
          </w:p>
        </w:tc>
      </w:tr>
    </w:tbl>
    <w:p w14:paraId="2EC3A234" w14:textId="77777777" w:rsidR="00ED753D" w:rsidRDefault="00ED753D" w:rsidP="00ED753D">
      <w:pPr>
        <w:ind w:firstLine="567"/>
        <w:jc w:val="center"/>
        <w:rPr>
          <w:color w:val="000000" w:themeColor="text1"/>
          <w:sz w:val="28"/>
          <w:szCs w:val="28"/>
          <w:lang w:val="ru-RU"/>
        </w:rPr>
      </w:pPr>
    </w:p>
    <w:p w14:paraId="6335E519" w14:textId="77777777" w:rsidR="00ED753D" w:rsidRPr="00F559FB" w:rsidRDefault="00ED753D" w:rsidP="00BE6D06">
      <w:pPr>
        <w:ind w:firstLine="567"/>
        <w:jc w:val="center"/>
        <w:rPr>
          <w:b/>
          <w:color w:val="000000" w:themeColor="text1"/>
          <w:sz w:val="28"/>
          <w:szCs w:val="28"/>
          <w:lang w:val="ru-RU"/>
        </w:rPr>
      </w:pPr>
      <w:bookmarkStart w:id="0" w:name="_GoBack"/>
      <w:bookmarkEnd w:id="0"/>
    </w:p>
    <w:sectPr w:rsidR="00ED753D" w:rsidRPr="00F559FB">
      <w:pgSz w:w="11910" w:h="16840"/>
      <w:pgMar w:top="660" w:right="600" w:bottom="280" w:left="1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2F61"/>
    <w:multiLevelType w:val="hybridMultilevel"/>
    <w:tmpl w:val="D38EA5EC"/>
    <w:lvl w:ilvl="0" w:tplc="E594DE76">
      <w:start w:val="1"/>
      <w:numFmt w:val="decimal"/>
      <w:lvlText w:val="%1."/>
      <w:lvlJc w:val="left"/>
      <w:pPr>
        <w:ind w:left="336" w:hanging="324"/>
        <w:jc w:val="right"/>
      </w:pPr>
      <w:rPr>
        <w:rFonts w:hint="default"/>
        <w:w w:val="103"/>
      </w:rPr>
    </w:lvl>
    <w:lvl w:ilvl="1" w:tplc="F12AA30C">
      <w:numFmt w:val="bullet"/>
      <w:lvlText w:val="•"/>
      <w:lvlJc w:val="left"/>
      <w:pPr>
        <w:ind w:left="1305" w:hanging="324"/>
      </w:pPr>
      <w:rPr>
        <w:rFonts w:hint="default"/>
      </w:rPr>
    </w:lvl>
    <w:lvl w:ilvl="2" w:tplc="AE56B638">
      <w:numFmt w:val="bullet"/>
      <w:lvlText w:val="•"/>
      <w:lvlJc w:val="left"/>
      <w:pPr>
        <w:ind w:left="2271" w:hanging="324"/>
      </w:pPr>
      <w:rPr>
        <w:rFonts w:hint="default"/>
      </w:rPr>
    </w:lvl>
    <w:lvl w:ilvl="3" w:tplc="24820A6A">
      <w:numFmt w:val="bullet"/>
      <w:lvlText w:val="•"/>
      <w:lvlJc w:val="left"/>
      <w:pPr>
        <w:ind w:left="3236" w:hanging="324"/>
      </w:pPr>
      <w:rPr>
        <w:rFonts w:hint="default"/>
      </w:rPr>
    </w:lvl>
    <w:lvl w:ilvl="4" w:tplc="FB28DB3E">
      <w:numFmt w:val="bullet"/>
      <w:lvlText w:val="•"/>
      <w:lvlJc w:val="left"/>
      <w:pPr>
        <w:ind w:left="4202" w:hanging="324"/>
      </w:pPr>
      <w:rPr>
        <w:rFonts w:hint="default"/>
      </w:rPr>
    </w:lvl>
    <w:lvl w:ilvl="5" w:tplc="6F6E32B4">
      <w:numFmt w:val="bullet"/>
      <w:lvlText w:val="•"/>
      <w:lvlJc w:val="left"/>
      <w:pPr>
        <w:ind w:left="5168" w:hanging="324"/>
      </w:pPr>
      <w:rPr>
        <w:rFonts w:hint="default"/>
      </w:rPr>
    </w:lvl>
    <w:lvl w:ilvl="6" w:tplc="8FA4ED02">
      <w:numFmt w:val="bullet"/>
      <w:lvlText w:val="•"/>
      <w:lvlJc w:val="left"/>
      <w:pPr>
        <w:ind w:left="6133" w:hanging="324"/>
      </w:pPr>
      <w:rPr>
        <w:rFonts w:hint="default"/>
      </w:rPr>
    </w:lvl>
    <w:lvl w:ilvl="7" w:tplc="24288528">
      <w:numFmt w:val="bullet"/>
      <w:lvlText w:val="•"/>
      <w:lvlJc w:val="left"/>
      <w:pPr>
        <w:ind w:left="7099" w:hanging="324"/>
      </w:pPr>
      <w:rPr>
        <w:rFonts w:hint="default"/>
      </w:rPr>
    </w:lvl>
    <w:lvl w:ilvl="8" w:tplc="F9502C7C">
      <w:numFmt w:val="bullet"/>
      <w:lvlText w:val="•"/>
      <w:lvlJc w:val="left"/>
      <w:pPr>
        <w:ind w:left="8064" w:hanging="324"/>
      </w:pPr>
      <w:rPr>
        <w:rFonts w:hint="default"/>
      </w:rPr>
    </w:lvl>
  </w:abstractNum>
  <w:abstractNum w:abstractNumId="1">
    <w:nsid w:val="64044A07"/>
    <w:multiLevelType w:val="hybridMultilevel"/>
    <w:tmpl w:val="4A6A2C7A"/>
    <w:lvl w:ilvl="0" w:tplc="AE9895FA">
      <w:numFmt w:val="bullet"/>
      <w:lvlText w:val="-"/>
      <w:lvlJc w:val="left"/>
      <w:pPr>
        <w:ind w:left="107" w:hanging="312"/>
      </w:pPr>
      <w:rPr>
        <w:rFonts w:hint="default"/>
        <w:w w:val="106"/>
      </w:rPr>
    </w:lvl>
    <w:lvl w:ilvl="1" w:tplc="29BC5EB0">
      <w:numFmt w:val="bullet"/>
      <w:lvlText w:val="•"/>
      <w:lvlJc w:val="left"/>
      <w:pPr>
        <w:ind w:left="1070" w:hanging="312"/>
      </w:pPr>
      <w:rPr>
        <w:rFonts w:hint="default"/>
      </w:rPr>
    </w:lvl>
    <w:lvl w:ilvl="2" w:tplc="044E677C">
      <w:numFmt w:val="bullet"/>
      <w:lvlText w:val="•"/>
      <w:lvlJc w:val="left"/>
      <w:pPr>
        <w:ind w:left="2041" w:hanging="312"/>
      </w:pPr>
      <w:rPr>
        <w:rFonts w:hint="default"/>
      </w:rPr>
    </w:lvl>
    <w:lvl w:ilvl="3" w:tplc="9EAEFA0A">
      <w:numFmt w:val="bullet"/>
      <w:lvlText w:val="•"/>
      <w:lvlJc w:val="left"/>
      <w:pPr>
        <w:ind w:left="3012" w:hanging="312"/>
      </w:pPr>
      <w:rPr>
        <w:rFonts w:hint="default"/>
      </w:rPr>
    </w:lvl>
    <w:lvl w:ilvl="4" w:tplc="F74CC48E">
      <w:numFmt w:val="bullet"/>
      <w:lvlText w:val="•"/>
      <w:lvlJc w:val="left"/>
      <w:pPr>
        <w:ind w:left="3983" w:hanging="312"/>
      </w:pPr>
      <w:rPr>
        <w:rFonts w:hint="default"/>
      </w:rPr>
    </w:lvl>
    <w:lvl w:ilvl="5" w:tplc="FF1C8012">
      <w:numFmt w:val="bullet"/>
      <w:lvlText w:val="•"/>
      <w:lvlJc w:val="left"/>
      <w:pPr>
        <w:ind w:left="4954" w:hanging="312"/>
      </w:pPr>
      <w:rPr>
        <w:rFonts w:hint="default"/>
      </w:rPr>
    </w:lvl>
    <w:lvl w:ilvl="6" w:tplc="AB84981A">
      <w:numFmt w:val="bullet"/>
      <w:lvlText w:val="•"/>
      <w:lvlJc w:val="left"/>
      <w:pPr>
        <w:ind w:left="5925" w:hanging="312"/>
      </w:pPr>
      <w:rPr>
        <w:rFonts w:hint="default"/>
      </w:rPr>
    </w:lvl>
    <w:lvl w:ilvl="7" w:tplc="B92EC4D2">
      <w:numFmt w:val="bullet"/>
      <w:lvlText w:val="•"/>
      <w:lvlJc w:val="left"/>
      <w:pPr>
        <w:ind w:left="6896" w:hanging="312"/>
      </w:pPr>
      <w:rPr>
        <w:rFonts w:hint="default"/>
      </w:rPr>
    </w:lvl>
    <w:lvl w:ilvl="8" w:tplc="42DEA1AE">
      <w:numFmt w:val="bullet"/>
      <w:lvlText w:val="•"/>
      <w:lvlJc w:val="left"/>
      <w:pPr>
        <w:ind w:left="7867" w:hanging="312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74A"/>
    <w:rsid w:val="000539F4"/>
    <w:rsid w:val="0009631B"/>
    <w:rsid w:val="00146A94"/>
    <w:rsid w:val="001736FA"/>
    <w:rsid w:val="001C58EB"/>
    <w:rsid w:val="0027690E"/>
    <w:rsid w:val="00276C85"/>
    <w:rsid w:val="002A794A"/>
    <w:rsid w:val="002E09C3"/>
    <w:rsid w:val="00365145"/>
    <w:rsid w:val="00455694"/>
    <w:rsid w:val="004A28AB"/>
    <w:rsid w:val="004A6C76"/>
    <w:rsid w:val="004F13BA"/>
    <w:rsid w:val="004F244D"/>
    <w:rsid w:val="00552A42"/>
    <w:rsid w:val="005C7ECB"/>
    <w:rsid w:val="00681467"/>
    <w:rsid w:val="007012C2"/>
    <w:rsid w:val="007452A2"/>
    <w:rsid w:val="007B467E"/>
    <w:rsid w:val="007D1C7E"/>
    <w:rsid w:val="00833E74"/>
    <w:rsid w:val="00851B22"/>
    <w:rsid w:val="00865EFD"/>
    <w:rsid w:val="00871A08"/>
    <w:rsid w:val="008A3694"/>
    <w:rsid w:val="008F34A3"/>
    <w:rsid w:val="00924E75"/>
    <w:rsid w:val="009D1532"/>
    <w:rsid w:val="009D3EC5"/>
    <w:rsid w:val="009E78D2"/>
    <w:rsid w:val="00A64580"/>
    <w:rsid w:val="00A82EE5"/>
    <w:rsid w:val="00AB123F"/>
    <w:rsid w:val="00AE34A2"/>
    <w:rsid w:val="00BE6D06"/>
    <w:rsid w:val="00C54260"/>
    <w:rsid w:val="00C7474A"/>
    <w:rsid w:val="00C751C8"/>
    <w:rsid w:val="00CA47A9"/>
    <w:rsid w:val="00D06698"/>
    <w:rsid w:val="00E35E02"/>
    <w:rsid w:val="00E41ECC"/>
    <w:rsid w:val="00E51D1C"/>
    <w:rsid w:val="00E817FA"/>
    <w:rsid w:val="00ED753D"/>
    <w:rsid w:val="00F0411F"/>
    <w:rsid w:val="00F14E96"/>
    <w:rsid w:val="00F559FB"/>
    <w:rsid w:val="00F77532"/>
    <w:rsid w:val="00FC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5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03" w:hanging="283"/>
      <w:jc w:val="both"/>
      <w:outlineLvl w:val="0"/>
    </w:pPr>
    <w:rPr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03" w:hanging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6514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5145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552A4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2">
    <w:name w:val="Body Text 2"/>
    <w:basedOn w:val="a"/>
    <w:link w:val="20"/>
    <w:uiPriority w:val="99"/>
    <w:semiHidden/>
    <w:unhideWhenUsed/>
    <w:rsid w:val="004F13B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F13BA"/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E817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03" w:hanging="283"/>
      <w:jc w:val="both"/>
      <w:outlineLvl w:val="0"/>
    </w:pPr>
    <w:rPr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03" w:hanging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6514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65145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552A4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2">
    <w:name w:val="Body Text 2"/>
    <w:basedOn w:val="a"/>
    <w:link w:val="20"/>
    <w:uiPriority w:val="99"/>
    <w:semiHidden/>
    <w:unhideWhenUsed/>
    <w:rsid w:val="004F13B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4F13BA"/>
    <w:rPr>
      <w:rFonts w:ascii="Times New Roman" w:eastAsia="Times New Roman" w:hAnsi="Times New Roman" w:cs="Times New Roman"/>
    </w:rPr>
  </w:style>
  <w:style w:type="table" w:styleId="a7">
    <w:name w:val="Table Grid"/>
    <w:basedOn w:val="a1"/>
    <w:uiPriority w:val="39"/>
    <w:rsid w:val="00E817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6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1590</Words>
  <Characters>9066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 Ильинична</cp:lastModifiedBy>
  <cp:revision>4</cp:revision>
  <cp:lastPrinted>2020-03-23T14:59:00Z</cp:lastPrinted>
  <dcterms:created xsi:type="dcterms:W3CDTF">2020-03-23T13:59:00Z</dcterms:created>
  <dcterms:modified xsi:type="dcterms:W3CDTF">2020-03-23T15:12:00Z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PDFsharp 1.32.2608-g (www.pdfsharp.net)</vt:lpwstr>
  </property>
  <property fmtid="{D5CDD505-2E9C-101B-9397-08002B2CF9AE}" pid="4" name="LastSaved">
    <vt:filetime>2020-03-16T00:00:00Z</vt:filetime>
  </property>
</Properties>
</file>